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7E" w:rsidRPr="002B64B5" w:rsidRDefault="00C13734" w:rsidP="00C13734">
      <w:pPr>
        <w:rPr>
          <w:rFonts w:ascii="Comic Sans MS" w:hAnsi="Comic Sans MS" w:cs="Arial"/>
          <w:sz w:val="32"/>
          <w:szCs w:val="28"/>
        </w:rPr>
      </w:pPr>
      <w:r w:rsidRPr="002B64B5">
        <w:rPr>
          <w:rFonts w:ascii="Comic Sans MS" w:hAnsi="Comic Sans MS" w:cs="Arial"/>
          <w:noProof/>
          <w:sz w:val="32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0</wp:posOffset>
            </wp:positionV>
            <wp:extent cx="1630680" cy="579120"/>
            <wp:effectExtent l="25400" t="0" r="0" b="0"/>
            <wp:wrapNone/>
            <wp:docPr id="4" name="Picture 4" descr="::Logos:New logo vectors:logo14c_vectoriz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Logos:New logo vectors:logo14c_vectoriz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4E47" w:rsidRPr="002B64B5">
        <w:rPr>
          <w:rFonts w:ascii="Comic Sans MS" w:hAnsi="Comic Sans MS" w:cs="Arial"/>
          <w:noProof/>
          <w:sz w:val="32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5943600</wp:posOffset>
            </wp:positionH>
            <wp:positionV relativeFrom="margin">
              <wp:posOffset>-114300</wp:posOffset>
            </wp:positionV>
            <wp:extent cx="1041400" cy="731520"/>
            <wp:effectExtent l="25400" t="0" r="0" b="0"/>
            <wp:wrapNone/>
            <wp:docPr id="1" name="Picture 1" descr="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2B85" w:rsidRPr="002B64B5">
        <w:rPr>
          <w:rFonts w:ascii="Comic Sans MS" w:hAnsi="Comic Sans MS" w:cs="Arial"/>
          <w:sz w:val="32"/>
          <w:szCs w:val="28"/>
        </w:rPr>
        <w:t>74</w:t>
      </w:r>
      <w:r w:rsidR="004D2B85" w:rsidRPr="002B64B5">
        <w:rPr>
          <w:rFonts w:ascii="Comic Sans MS" w:hAnsi="Comic Sans MS" w:cs="Arial"/>
          <w:sz w:val="32"/>
          <w:szCs w:val="28"/>
          <w:vertAlign w:val="superscript"/>
        </w:rPr>
        <w:t>th</w:t>
      </w:r>
      <w:r w:rsidR="004D2B85" w:rsidRPr="002B64B5">
        <w:rPr>
          <w:rFonts w:ascii="Comic Sans MS" w:hAnsi="Comic Sans MS" w:cs="Arial"/>
          <w:sz w:val="32"/>
          <w:szCs w:val="28"/>
        </w:rPr>
        <w:t xml:space="preserve"> OAK STREET SCOUT TROOP</w:t>
      </w:r>
      <w:r w:rsidR="0061019B" w:rsidRPr="002B64B5">
        <w:rPr>
          <w:rFonts w:ascii="Comic Sans MS" w:hAnsi="Comic Sans MS" w:cs="Arial"/>
          <w:sz w:val="32"/>
          <w:szCs w:val="28"/>
        </w:rPr>
        <w:t xml:space="preserve"> </w:t>
      </w:r>
    </w:p>
    <w:p w:rsidR="001002E8" w:rsidRPr="00F34184" w:rsidRDefault="006A3807">
      <w:pPr>
        <w:rPr>
          <w:rFonts w:cstheme="minorHAnsi"/>
          <w:b/>
          <w:sz w:val="24"/>
        </w:rPr>
      </w:pPr>
      <w:r>
        <w:rPr>
          <w:rFonts w:cstheme="minorHAnsi"/>
          <w:sz w:val="24"/>
        </w:rPr>
        <w:t xml:space="preserve">Programme for January to </w:t>
      </w:r>
      <w:r w:rsidR="00D679CB">
        <w:rPr>
          <w:rFonts w:cstheme="minorHAnsi"/>
          <w:sz w:val="24"/>
        </w:rPr>
        <w:t>July</w:t>
      </w:r>
      <w:r>
        <w:rPr>
          <w:rFonts w:cstheme="minorHAnsi"/>
          <w:sz w:val="24"/>
        </w:rPr>
        <w:t xml:space="preserve"> 2019</w:t>
      </w:r>
    </w:p>
    <w:p w:rsidR="00C13734" w:rsidRPr="00F34184" w:rsidRDefault="000810F5" w:rsidP="000810F5">
      <w:pPr>
        <w:rPr>
          <w:rFonts w:cstheme="minorHAnsi"/>
          <w:i/>
        </w:rPr>
      </w:pPr>
      <w:r w:rsidRPr="00F34184">
        <w:rPr>
          <w:rFonts w:cstheme="minorHAnsi"/>
          <w:i/>
        </w:rPr>
        <w:t xml:space="preserve">Additional details for </w:t>
      </w:r>
      <w:r w:rsidRPr="00F34184">
        <w:rPr>
          <w:rFonts w:cstheme="minorHAnsi"/>
          <w:b/>
          <w:i/>
        </w:rPr>
        <w:t>all activities</w:t>
      </w:r>
      <w:r w:rsidRPr="00F34184">
        <w:rPr>
          <w:rFonts w:cstheme="minorHAnsi"/>
          <w:i/>
        </w:rPr>
        <w:t xml:space="preserve"> will be published nearer the time on</w:t>
      </w:r>
      <w:r w:rsidRPr="00F34184">
        <w:rPr>
          <w:rFonts w:cstheme="minorHAnsi"/>
          <w:i/>
          <w:sz w:val="24"/>
        </w:rPr>
        <w:t xml:space="preserve"> </w:t>
      </w:r>
      <w:r w:rsidR="002B64B5" w:rsidRPr="00F34184">
        <w:rPr>
          <w:rFonts w:cstheme="minorHAnsi"/>
          <w:i/>
          <w:color w:val="008000"/>
          <w:sz w:val="24"/>
        </w:rPr>
        <w:t>www.</w:t>
      </w:r>
      <w:r w:rsidRPr="00F34184">
        <w:rPr>
          <w:rFonts w:cstheme="minorHAnsi"/>
          <w:b/>
          <w:i/>
          <w:color w:val="008000"/>
          <w:sz w:val="24"/>
        </w:rPr>
        <w:t>74thoa</w:t>
      </w:r>
      <w:r w:rsidR="00874E47" w:rsidRPr="00F34184">
        <w:rPr>
          <w:rFonts w:cstheme="minorHAnsi"/>
          <w:b/>
          <w:i/>
          <w:color w:val="008000"/>
          <w:sz w:val="24"/>
        </w:rPr>
        <w:t>kstreet</w:t>
      </w:r>
      <w:r w:rsidR="00874E47" w:rsidRPr="00F34184">
        <w:rPr>
          <w:rFonts w:cstheme="minorHAnsi"/>
          <w:i/>
          <w:color w:val="008000"/>
          <w:sz w:val="24"/>
        </w:rPr>
        <w:t>.com</w:t>
      </w:r>
      <w:r w:rsidR="00874E47" w:rsidRPr="00F34184">
        <w:rPr>
          <w:rFonts w:cstheme="minorHAnsi"/>
          <w:i/>
          <w:sz w:val="24"/>
        </w:rPr>
        <w:t xml:space="preserve"> </w:t>
      </w:r>
      <w:r w:rsidR="00874E47" w:rsidRPr="00F34184">
        <w:rPr>
          <w:rFonts w:cstheme="minorHAnsi"/>
          <w:i/>
        </w:rPr>
        <w:t>- check once a week for the latest news and further information!</w:t>
      </w:r>
    </w:p>
    <w:tbl>
      <w:tblPr>
        <w:tblStyle w:val="TableGrid"/>
        <w:tblW w:w="10881" w:type="dxa"/>
        <w:tblInd w:w="108" w:type="dxa"/>
        <w:tblLook w:val="04A0" w:firstRow="1" w:lastRow="0" w:firstColumn="1" w:lastColumn="0" w:noHBand="0" w:noVBand="1"/>
      </w:tblPr>
      <w:tblGrid>
        <w:gridCol w:w="1294"/>
        <w:gridCol w:w="2557"/>
        <w:gridCol w:w="5788"/>
        <w:gridCol w:w="1242"/>
      </w:tblGrid>
      <w:tr w:rsidR="00D63485" w:rsidRPr="00F34184" w:rsidTr="00D63485">
        <w:trPr>
          <w:trHeight w:val="340"/>
        </w:trPr>
        <w:tc>
          <w:tcPr>
            <w:tcW w:w="1294" w:type="dxa"/>
          </w:tcPr>
          <w:p w:rsidR="00D63485" w:rsidRPr="00D679CB" w:rsidRDefault="00D63485" w:rsidP="00175CC0">
            <w:pPr>
              <w:jc w:val="center"/>
              <w:rPr>
                <w:rFonts w:cstheme="minorHAnsi"/>
                <w:b/>
              </w:rPr>
            </w:pPr>
            <w:r w:rsidRPr="00D679CB">
              <w:rPr>
                <w:rFonts w:cstheme="minorHAnsi"/>
                <w:b/>
              </w:rPr>
              <w:t xml:space="preserve">Date </w:t>
            </w:r>
          </w:p>
        </w:tc>
        <w:tc>
          <w:tcPr>
            <w:tcW w:w="2557" w:type="dxa"/>
          </w:tcPr>
          <w:p w:rsidR="00D63485" w:rsidRPr="00D679CB" w:rsidRDefault="00D63485" w:rsidP="00175CC0">
            <w:pPr>
              <w:jc w:val="center"/>
              <w:rPr>
                <w:rFonts w:cstheme="minorHAnsi"/>
                <w:b/>
              </w:rPr>
            </w:pPr>
            <w:r w:rsidRPr="00D679CB">
              <w:rPr>
                <w:rFonts w:cstheme="minorHAnsi"/>
                <w:b/>
              </w:rPr>
              <w:t>Activity</w:t>
            </w:r>
          </w:p>
        </w:tc>
        <w:tc>
          <w:tcPr>
            <w:tcW w:w="5788" w:type="dxa"/>
          </w:tcPr>
          <w:p w:rsidR="00D63485" w:rsidRPr="00D679CB" w:rsidRDefault="00D63485" w:rsidP="00175CC0">
            <w:pPr>
              <w:jc w:val="center"/>
              <w:rPr>
                <w:rFonts w:cstheme="minorHAnsi"/>
                <w:b/>
              </w:rPr>
            </w:pPr>
            <w:r w:rsidRPr="00D679CB">
              <w:rPr>
                <w:rFonts w:cstheme="minorHAnsi"/>
                <w:b/>
              </w:rPr>
              <w:t>Details</w:t>
            </w:r>
          </w:p>
        </w:tc>
        <w:tc>
          <w:tcPr>
            <w:tcW w:w="1242" w:type="dxa"/>
          </w:tcPr>
          <w:p w:rsidR="00D63485" w:rsidRPr="00D679CB" w:rsidRDefault="00D63485" w:rsidP="00175C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Uniform</w:t>
            </w:r>
          </w:p>
        </w:tc>
      </w:tr>
      <w:tr w:rsidR="00D63485" w:rsidRPr="00F34184" w:rsidTr="00D63485">
        <w:trPr>
          <w:trHeight w:val="340"/>
        </w:trPr>
        <w:tc>
          <w:tcPr>
            <w:tcW w:w="1294" w:type="dxa"/>
            <w:vAlign w:val="center"/>
          </w:tcPr>
          <w:p w:rsidR="00D63485" w:rsidRPr="00D679CB" w:rsidRDefault="00D63485" w:rsidP="00D6348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4.6</w:t>
            </w:r>
            <w:r w:rsidRPr="00D679CB">
              <w:rPr>
                <w:rFonts w:cstheme="minorHAnsi"/>
                <w:b/>
              </w:rPr>
              <w:t>.19</w:t>
            </w:r>
          </w:p>
        </w:tc>
        <w:tc>
          <w:tcPr>
            <w:tcW w:w="2557" w:type="dxa"/>
            <w:vAlign w:val="center"/>
          </w:tcPr>
          <w:p w:rsidR="00D63485" w:rsidRPr="00D679CB" w:rsidRDefault="00AD52E8" w:rsidP="00D6348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Fires/ Knots / Tents</w:t>
            </w:r>
          </w:p>
        </w:tc>
        <w:tc>
          <w:tcPr>
            <w:tcW w:w="5788" w:type="dxa"/>
            <w:vAlign w:val="center"/>
          </w:tcPr>
          <w:p w:rsidR="00D63485" w:rsidRPr="00D679CB" w:rsidRDefault="00AD52E8" w:rsidP="00AD52E8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At the hut 7pm</w:t>
            </w:r>
          </w:p>
        </w:tc>
        <w:tc>
          <w:tcPr>
            <w:tcW w:w="1242" w:type="dxa"/>
          </w:tcPr>
          <w:p w:rsidR="00D63485" w:rsidRDefault="00AD52E8" w:rsidP="00D63485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  <w:lang w:val="en-US"/>
              </w:rPr>
              <w:t>Yes</w:t>
            </w:r>
          </w:p>
        </w:tc>
      </w:tr>
      <w:tr w:rsidR="00D63485" w:rsidRPr="00F34184" w:rsidTr="00D63485">
        <w:trPr>
          <w:trHeight w:val="340"/>
        </w:trPr>
        <w:tc>
          <w:tcPr>
            <w:tcW w:w="1294" w:type="dxa"/>
            <w:vAlign w:val="center"/>
          </w:tcPr>
          <w:p w:rsidR="00D63485" w:rsidRPr="00F61A0A" w:rsidRDefault="00D63485" w:rsidP="00D63485">
            <w:pPr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9.6.19</w:t>
            </w:r>
          </w:p>
        </w:tc>
        <w:tc>
          <w:tcPr>
            <w:tcW w:w="2557" w:type="dxa"/>
            <w:vAlign w:val="center"/>
          </w:tcPr>
          <w:p w:rsidR="00D63485" w:rsidRPr="00F61A0A" w:rsidRDefault="00D63485" w:rsidP="00D63485">
            <w:pPr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Walled Garden Summer Party</w:t>
            </w:r>
            <w:r w:rsidR="00AD52E8">
              <w:rPr>
                <w:rFonts w:cstheme="minorHAnsi"/>
                <w:b/>
                <w:color w:val="0070C0"/>
              </w:rPr>
              <w:t xml:space="preserve"> – TEXT LUCY IF YOU WILL BE ATTENDING!</w:t>
            </w:r>
            <w:bookmarkStart w:id="0" w:name="_GoBack"/>
            <w:bookmarkEnd w:id="0"/>
          </w:p>
        </w:tc>
        <w:tc>
          <w:tcPr>
            <w:tcW w:w="5788" w:type="dxa"/>
            <w:vAlign w:val="center"/>
          </w:tcPr>
          <w:p w:rsidR="00D63485" w:rsidRPr="00F61A0A" w:rsidRDefault="00D63485" w:rsidP="00D63485">
            <w:pPr>
              <w:rPr>
                <w:rFonts w:cstheme="minorHAnsi"/>
                <w:b/>
                <w:color w:val="0070C0"/>
                <w:sz w:val="20"/>
              </w:rPr>
            </w:pPr>
            <w:r>
              <w:rPr>
                <w:rFonts w:cstheme="minorHAnsi"/>
                <w:b/>
                <w:color w:val="0070C0"/>
                <w:sz w:val="20"/>
              </w:rPr>
              <w:t xml:space="preserve">Meet there at </w:t>
            </w:r>
            <w:r w:rsidR="00AD52E8">
              <w:rPr>
                <w:rFonts w:cstheme="minorHAnsi"/>
                <w:b/>
                <w:color w:val="0070C0"/>
                <w:sz w:val="20"/>
              </w:rPr>
              <w:t>12pm. Collection at 2</w:t>
            </w:r>
            <w:r>
              <w:rPr>
                <w:rFonts w:cstheme="minorHAnsi"/>
                <w:b/>
                <w:color w:val="0070C0"/>
                <w:sz w:val="20"/>
              </w:rPr>
              <w:t>pm. Parents and chi</w:t>
            </w:r>
            <w:r w:rsidR="00AD52E8">
              <w:rPr>
                <w:rFonts w:cstheme="minorHAnsi"/>
                <w:b/>
                <w:color w:val="0070C0"/>
                <w:sz w:val="20"/>
              </w:rPr>
              <w:t>ldren are welcome to stay past 2</w:t>
            </w:r>
            <w:r>
              <w:rPr>
                <w:rFonts w:cstheme="minorHAnsi"/>
                <w:b/>
                <w:color w:val="0070C0"/>
                <w:sz w:val="20"/>
              </w:rPr>
              <w:t>pm but must be responsible for their child. If their child can stay without parent supervision please text Lucy (this includes walking home by themselves)</w:t>
            </w:r>
            <w:r w:rsidR="00AD52E8">
              <w:rPr>
                <w:rFonts w:cstheme="minorHAnsi"/>
                <w:b/>
                <w:color w:val="0070C0"/>
                <w:sz w:val="20"/>
              </w:rPr>
              <w:t>.</w:t>
            </w:r>
          </w:p>
        </w:tc>
        <w:tc>
          <w:tcPr>
            <w:tcW w:w="1242" w:type="dxa"/>
          </w:tcPr>
          <w:p w:rsidR="00D63485" w:rsidRPr="00D63485" w:rsidRDefault="00D63485" w:rsidP="00D63485">
            <w:pPr>
              <w:jc w:val="center"/>
              <w:rPr>
                <w:rFonts w:cstheme="minorHAnsi"/>
                <w:b/>
                <w:color w:val="0070C0"/>
                <w:sz w:val="20"/>
              </w:rPr>
            </w:pPr>
            <w:proofErr w:type="spellStart"/>
            <w:r>
              <w:rPr>
                <w:rFonts w:cstheme="minorHAnsi"/>
                <w:b/>
                <w:color w:val="0070C0"/>
                <w:sz w:val="20"/>
              </w:rPr>
              <w:t>Neckers</w:t>
            </w:r>
            <w:proofErr w:type="spellEnd"/>
            <w:r>
              <w:rPr>
                <w:rFonts w:cstheme="minorHAnsi"/>
                <w:b/>
                <w:color w:val="0070C0"/>
                <w:sz w:val="20"/>
              </w:rPr>
              <w:t xml:space="preserve"> only plus clothes suitable for gardening &amp; weather</w:t>
            </w:r>
          </w:p>
        </w:tc>
      </w:tr>
      <w:tr w:rsidR="00D63485" w:rsidRPr="00F34184" w:rsidTr="00D63485">
        <w:trPr>
          <w:trHeight w:val="340"/>
        </w:trPr>
        <w:tc>
          <w:tcPr>
            <w:tcW w:w="1294" w:type="dxa"/>
            <w:vAlign w:val="center"/>
          </w:tcPr>
          <w:p w:rsidR="00D63485" w:rsidRPr="00D679CB" w:rsidRDefault="00D63485" w:rsidP="00D6348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11.6</w:t>
            </w:r>
            <w:r w:rsidRPr="00D679CB">
              <w:rPr>
                <w:rFonts w:cstheme="minorHAnsi"/>
                <w:b/>
              </w:rPr>
              <w:t>.19</w:t>
            </w:r>
          </w:p>
        </w:tc>
        <w:tc>
          <w:tcPr>
            <w:tcW w:w="2557" w:type="dxa"/>
            <w:vAlign w:val="center"/>
          </w:tcPr>
          <w:p w:rsidR="00AD52E8" w:rsidRPr="00D679CB" w:rsidRDefault="00AD52E8" w:rsidP="00AD52E8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Walkie</w:t>
            </w:r>
            <w:proofErr w:type="spellEnd"/>
          </w:p>
        </w:tc>
        <w:tc>
          <w:tcPr>
            <w:tcW w:w="5788" w:type="dxa"/>
            <w:vAlign w:val="center"/>
          </w:tcPr>
          <w:p w:rsidR="00D63485" w:rsidRPr="00D679CB" w:rsidRDefault="00AD52E8" w:rsidP="00AD52E8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Out in the P</w:t>
            </w:r>
            <w:r>
              <w:rPr>
                <w:rFonts w:cstheme="minorHAnsi"/>
                <w:b/>
                <w:sz w:val="20"/>
              </w:rPr>
              <w:t>eaks</w:t>
            </w:r>
            <w:r>
              <w:rPr>
                <w:rFonts w:cstheme="minorHAnsi"/>
                <w:b/>
                <w:sz w:val="20"/>
              </w:rPr>
              <w:t xml:space="preserve">. Meet at 7pm/ collection at 9pm from </w:t>
            </w:r>
            <w:proofErr w:type="spellStart"/>
            <w:r>
              <w:rPr>
                <w:rFonts w:cstheme="minorHAnsi"/>
                <w:b/>
                <w:sz w:val="20"/>
              </w:rPr>
              <w:t>Baslow</w:t>
            </w:r>
            <w:proofErr w:type="spellEnd"/>
            <w:r>
              <w:rPr>
                <w:rFonts w:cstheme="minorHAnsi"/>
                <w:b/>
                <w:sz w:val="20"/>
              </w:rPr>
              <w:t xml:space="preserve"> crossroads – exact address to follow shortly </w:t>
            </w:r>
          </w:p>
        </w:tc>
        <w:tc>
          <w:tcPr>
            <w:tcW w:w="1242" w:type="dxa"/>
          </w:tcPr>
          <w:p w:rsidR="00D63485" w:rsidRDefault="00AD52E8" w:rsidP="00AD52E8">
            <w:pPr>
              <w:jc w:val="center"/>
              <w:rPr>
                <w:rFonts w:cstheme="minorHAnsi"/>
                <w:b/>
                <w:sz w:val="20"/>
              </w:rPr>
            </w:pPr>
            <w:proofErr w:type="spellStart"/>
            <w:r>
              <w:rPr>
                <w:rFonts w:cstheme="minorHAnsi"/>
                <w:b/>
                <w:sz w:val="20"/>
              </w:rPr>
              <w:t>Neckers</w:t>
            </w:r>
            <w:proofErr w:type="spellEnd"/>
            <w:r>
              <w:rPr>
                <w:rFonts w:cstheme="minorHAnsi"/>
                <w:b/>
                <w:sz w:val="20"/>
              </w:rPr>
              <w:t xml:space="preserve"> only</w:t>
            </w:r>
            <w:r>
              <w:rPr>
                <w:rFonts w:cstheme="minorHAnsi"/>
                <w:b/>
                <w:sz w:val="20"/>
                <w:lang w:val="en-US"/>
              </w:rPr>
              <w:t xml:space="preserve"> </w:t>
            </w:r>
          </w:p>
        </w:tc>
      </w:tr>
      <w:tr w:rsidR="00D63485" w:rsidRPr="00F34184" w:rsidTr="00D63485">
        <w:trPr>
          <w:trHeight w:val="340"/>
        </w:trPr>
        <w:tc>
          <w:tcPr>
            <w:tcW w:w="1294" w:type="dxa"/>
            <w:vAlign w:val="center"/>
          </w:tcPr>
          <w:p w:rsidR="00D63485" w:rsidRPr="00F61A0A" w:rsidRDefault="00D63485" w:rsidP="00D63485">
            <w:pPr>
              <w:rPr>
                <w:rFonts w:cstheme="minorHAnsi"/>
                <w:b/>
              </w:rPr>
            </w:pPr>
            <w:r w:rsidRPr="00F61A0A">
              <w:rPr>
                <w:rFonts w:cstheme="minorHAnsi"/>
                <w:b/>
              </w:rPr>
              <w:t>18.6.19</w:t>
            </w:r>
          </w:p>
        </w:tc>
        <w:tc>
          <w:tcPr>
            <w:tcW w:w="2557" w:type="dxa"/>
            <w:vAlign w:val="center"/>
          </w:tcPr>
          <w:p w:rsidR="00D63485" w:rsidRPr="00F61A0A" w:rsidRDefault="00D63485" w:rsidP="00D6348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Pioneering</w:t>
            </w:r>
          </w:p>
        </w:tc>
        <w:tc>
          <w:tcPr>
            <w:tcW w:w="5788" w:type="dxa"/>
            <w:vAlign w:val="center"/>
          </w:tcPr>
          <w:p w:rsidR="00D63485" w:rsidRPr="00F61A0A" w:rsidRDefault="00D63485" w:rsidP="00D63485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Make billy can supports at the hut</w:t>
            </w:r>
          </w:p>
        </w:tc>
        <w:tc>
          <w:tcPr>
            <w:tcW w:w="1242" w:type="dxa"/>
          </w:tcPr>
          <w:p w:rsidR="00D63485" w:rsidRDefault="00D63485" w:rsidP="00D63485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  <w:lang w:val="en-US"/>
              </w:rPr>
              <w:t>Yes</w:t>
            </w:r>
          </w:p>
        </w:tc>
      </w:tr>
      <w:tr w:rsidR="00D63485" w:rsidRPr="00F34184" w:rsidTr="00D63485">
        <w:trPr>
          <w:trHeight w:val="340"/>
        </w:trPr>
        <w:tc>
          <w:tcPr>
            <w:tcW w:w="1294" w:type="dxa"/>
            <w:vAlign w:val="center"/>
          </w:tcPr>
          <w:p w:rsidR="00D63485" w:rsidRPr="00F61A0A" w:rsidRDefault="00D63485" w:rsidP="00D63485">
            <w:pPr>
              <w:rPr>
                <w:rFonts w:cstheme="minorHAnsi"/>
                <w:b/>
              </w:rPr>
            </w:pPr>
            <w:r w:rsidRPr="00F61A0A">
              <w:rPr>
                <w:rFonts w:cstheme="minorHAnsi"/>
                <w:b/>
              </w:rPr>
              <w:t>25.6.19</w:t>
            </w:r>
          </w:p>
        </w:tc>
        <w:tc>
          <w:tcPr>
            <w:tcW w:w="2557" w:type="dxa"/>
            <w:vAlign w:val="center"/>
          </w:tcPr>
          <w:p w:rsidR="00D63485" w:rsidRPr="00560B73" w:rsidRDefault="00D63485" w:rsidP="00D63485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sz w:val="20"/>
              </w:rPr>
              <w:t xml:space="preserve">International Badge </w:t>
            </w:r>
          </w:p>
        </w:tc>
        <w:tc>
          <w:tcPr>
            <w:tcW w:w="5788" w:type="dxa"/>
            <w:vAlign w:val="center"/>
          </w:tcPr>
          <w:p w:rsidR="00D63485" w:rsidRPr="00F61A0A" w:rsidRDefault="00D63485" w:rsidP="00D63485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At the hut</w:t>
            </w:r>
          </w:p>
        </w:tc>
        <w:tc>
          <w:tcPr>
            <w:tcW w:w="1242" w:type="dxa"/>
          </w:tcPr>
          <w:p w:rsidR="00D63485" w:rsidRDefault="00D63485" w:rsidP="00D63485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  <w:lang w:val="en-US"/>
              </w:rPr>
              <w:t>Yes</w:t>
            </w:r>
          </w:p>
        </w:tc>
      </w:tr>
      <w:tr w:rsidR="00D63485" w:rsidRPr="00F34184" w:rsidTr="00D63485">
        <w:trPr>
          <w:trHeight w:val="340"/>
        </w:trPr>
        <w:tc>
          <w:tcPr>
            <w:tcW w:w="1294" w:type="dxa"/>
            <w:vAlign w:val="center"/>
          </w:tcPr>
          <w:p w:rsidR="00D63485" w:rsidRPr="00D679CB" w:rsidRDefault="00D63485" w:rsidP="00D6348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2.7</w:t>
            </w:r>
            <w:r w:rsidRPr="00D679CB">
              <w:rPr>
                <w:rFonts w:cstheme="minorHAnsi"/>
                <w:b/>
              </w:rPr>
              <w:t>.19</w:t>
            </w:r>
          </w:p>
        </w:tc>
        <w:tc>
          <w:tcPr>
            <w:tcW w:w="2557" w:type="dxa"/>
            <w:vAlign w:val="center"/>
          </w:tcPr>
          <w:p w:rsidR="00D63485" w:rsidRPr="00826B5B" w:rsidRDefault="00D63485" w:rsidP="00D6348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Urban QR Code Orienteering</w:t>
            </w:r>
          </w:p>
        </w:tc>
        <w:tc>
          <w:tcPr>
            <w:tcW w:w="5788" w:type="dxa"/>
            <w:vAlign w:val="center"/>
          </w:tcPr>
          <w:p w:rsidR="00D63485" w:rsidRPr="00D679CB" w:rsidRDefault="00D63485" w:rsidP="00D63485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Meet at the hut/ finish at the hut</w:t>
            </w:r>
          </w:p>
        </w:tc>
        <w:tc>
          <w:tcPr>
            <w:tcW w:w="1242" w:type="dxa"/>
          </w:tcPr>
          <w:p w:rsidR="00D63485" w:rsidRDefault="00D63485" w:rsidP="00D63485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  <w:lang w:val="en-US"/>
              </w:rPr>
              <w:t>Yes</w:t>
            </w:r>
          </w:p>
        </w:tc>
      </w:tr>
      <w:tr w:rsidR="00D63485" w:rsidRPr="00F34184" w:rsidTr="00D63485">
        <w:trPr>
          <w:trHeight w:val="340"/>
        </w:trPr>
        <w:tc>
          <w:tcPr>
            <w:tcW w:w="1294" w:type="dxa"/>
            <w:vAlign w:val="center"/>
          </w:tcPr>
          <w:p w:rsidR="00D63485" w:rsidRPr="00D679CB" w:rsidRDefault="00D63485" w:rsidP="00D6348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9.7</w:t>
            </w:r>
            <w:r w:rsidRPr="00D679CB">
              <w:rPr>
                <w:rFonts w:cstheme="minorHAnsi"/>
                <w:b/>
              </w:rPr>
              <w:t>.19</w:t>
            </w:r>
          </w:p>
        </w:tc>
        <w:tc>
          <w:tcPr>
            <w:tcW w:w="2557" w:type="dxa"/>
            <w:vAlign w:val="center"/>
          </w:tcPr>
          <w:p w:rsidR="00D63485" w:rsidRPr="00D679CB" w:rsidRDefault="00D63485" w:rsidP="00D6348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Pioneering</w:t>
            </w:r>
          </w:p>
        </w:tc>
        <w:tc>
          <w:tcPr>
            <w:tcW w:w="5788" w:type="dxa"/>
            <w:vAlign w:val="center"/>
          </w:tcPr>
          <w:p w:rsidR="00D63485" w:rsidRPr="00D679CB" w:rsidRDefault="00D63485" w:rsidP="00D63485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Make bridges</w:t>
            </w:r>
          </w:p>
        </w:tc>
        <w:tc>
          <w:tcPr>
            <w:tcW w:w="1242" w:type="dxa"/>
          </w:tcPr>
          <w:p w:rsidR="00D63485" w:rsidRDefault="00D63485" w:rsidP="00D63485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  <w:lang w:val="en-US"/>
              </w:rPr>
              <w:t>Yes</w:t>
            </w:r>
          </w:p>
        </w:tc>
      </w:tr>
      <w:tr w:rsidR="00D63485" w:rsidRPr="00F34184" w:rsidTr="00D63485">
        <w:trPr>
          <w:trHeight w:val="340"/>
        </w:trPr>
        <w:tc>
          <w:tcPr>
            <w:tcW w:w="1294" w:type="dxa"/>
            <w:vAlign w:val="center"/>
          </w:tcPr>
          <w:p w:rsidR="00D63485" w:rsidRPr="00D679CB" w:rsidRDefault="00D63485" w:rsidP="00D6348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16.7</w:t>
            </w:r>
            <w:r w:rsidRPr="00D679CB">
              <w:rPr>
                <w:rFonts w:cstheme="minorHAnsi"/>
                <w:b/>
              </w:rPr>
              <w:t>.19</w:t>
            </w:r>
          </w:p>
        </w:tc>
        <w:tc>
          <w:tcPr>
            <w:tcW w:w="2557" w:type="dxa"/>
            <w:vAlign w:val="center"/>
          </w:tcPr>
          <w:p w:rsidR="00D63485" w:rsidRPr="00D679CB" w:rsidRDefault="00D63485" w:rsidP="00D63485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Walkie</w:t>
            </w:r>
            <w:proofErr w:type="spellEnd"/>
            <w:r>
              <w:rPr>
                <w:rFonts w:cstheme="minorHAnsi"/>
                <w:b/>
              </w:rPr>
              <w:t>/ Peak Adventures</w:t>
            </w:r>
          </w:p>
        </w:tc>
        <w:tc>
          <w:tcPr>
            <w:tcW w:w="5788" w:type="dxa"/>
            <w:vAlign w:val="center"/>
          </w:tcPr>
          <w:p w:rsidR="00D63485" w:rsidRPr="00D679CB" w:rsidRDefault="00D63485" w:rsidP="00D63485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Out in peaks somewhere</w:t>
            </w:r>
          </w:p>
        </w:tc>
        <w:tc>
          <w:tcPr>
            <w:tcW w:w="1242" w:type="dxa"/>
          </w:tcPr>
          <w:p w:rsidR="00D63485" w:rsidRDefault="00D63485" w:rsidP="00D63485">
            <w:pPr>
              <w:jc w:val="center"/>
              <w:rPr>
                <w:rFonts w:cstheme="minorHAnsi"/>
                <w:b/>
                <w:sz w:val="20"/>
              </w:rPr>
            </w:pPr>
            <w:proofErr w:type="spellStart"/>
            <w:r>
              <w:rPr>
                <w:rFonts w:cstheme="minorHAnsi"/>
                <w:b/>
                <w:sz w:val="20"/>
              </w:rPr>
              <w:t>Neckers</w:t>
            </w:r>
            <w:proofErr w:type="spellEnd"/>
            <w:r>
              <w:rPr>
                <w:rFonts w:cstheme="minorHAnsi"/>
                <w:b/>
                <w:sz w:val="20"/>
              </w:rPr>
              <w:t xml:space="preserve"> only</w:t>
            </w:r>
          </w:p>
        </w:tc>
      </w:tr>
      <w:tr w:rsidR="00D63485" w:rsidRPr="00F34184" w:rsidTr="00D63485">
        <w:trPr>
          <w:trHeight w:val="340"/>
        </w:trPr>
        <w:tc>
          <w:tcPr>
            <w:tcW w:w="1294" w:type="dxa"/>
            <w:vAlign w:val="center"/>
          </w:tcPr>
          <w:p w:rsidR="00D63485" w:rsidRPr="00D679CB" w:rsidRDefault="00D63485" w:rsidP="00D6348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23.7</w:t>
            </w:r>
            <w:r w:rsidRPr="00D679CB">
              <w:rPr>
                <w:rFonts w:cstheme="minorHAnsi"/>
                <w:b/>
              </w:rPr>
              <w:t>.19</w:t>
            </w:r>
          </w:p>
        </w:tc>
        <w:tc>
          <w:tcPr>
            <w:tcW w:w="2557" w:type="dxa"/>
            <w:vAlign w:val="center"/>
          </w:tcPr>
          <w:p w:rsidR="00D63485" w:rsidRPr="00D679CB" w:rsidRDefault="00D63485" w:rsidP="00D6348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Party slip n slide thing</w:t>
            </w:r>
          </w:p>
        </w:tc>
        <w:tc>
          <w:tcPr>
            <w:tcW w:w="5788" w:type="dxa"/>
            <w:vAlign w:val="center"/>
          </w:tcPr>
          <w:p w:rsidR="00D63485" w:rsidRPr="00D679CB" w:rsidRDefault="00D63485" w:rsidP="00D63485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At the hut</w:t>
            </w:r>
          </w:p>
        </w:tc>
        <w:tc>
          <w:tcPr>
            <w:tcW w:w="1242" w:type="dxa"/>
          </w:tcPr>
          <w:p w:rsidR="00D63485" w:rsidRDefault="00D63485" w:rsidP="00D63485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Nope!</w:t>
            </w:r>
          </w:p>
        </w:tc>
      </w:tr>
      <w:tr w:rsidR="00D63485" w:rsidRPr="00F34184" w:rsidTr="00D63485">
        <w:trPr>
          <w:trHeight w:val="340"/>
        </w:trPr>
        <w:tc>
          <w:tcPr>
            <w:tcW w:w="1294" w:type="dxa"/>
            <w:vAlign w:val="center"/>
          </w:tcPr>
          <w:p w:rsidR="00D63485" w:rsidRPr="00355B4C" w:rsidRDefault="00D63485" w:rsidP="00D63485">
            <w:pPr>
              <w:rPr>
                <w:rFonts w:cstheme="minorHAnsi"/>
                <w:b/>
                <w:color w:val="0070C0"/>
              </w:rPr>
            </w:pPr>
            <w:r w:rsidRPr="00355B4C">
              <w:rPr>
                <w:rFonts w:cstheme="minorHAnsi"/>
                <w:b/>
                <w:color w:val="0070C0"/>
              </w:rPr>
              <w:t>27</w:t>
            </w:r>
            <w:r w:rsidRPr="00355B4C">
              <w:rPr>
                <w:rFonts w:cstheme="minorHAnsi"/>
                <w:b/>
                <w:color w:val="0070C0"/>
                <w:vertAlign w:val="superscript"/>
              </w:rPr>
              <w:t>th</w:t>
            </w:r>
            <w:r w:rsidRPr="00355B4C">
              <w:rPr>
                <w:rFonts w:cstheme="minorHAnsi"/>
                <w:b/>
                <w:color w:val="0070C0"/>
              </w:rPr>
              <w:t xml:space="preserve"> July to 3</w:t>
            </w:r>
            <w:r w:rsidRPr="00355B4C">
              <w:rPr>
                <w:rFonts w:cstheme="minorHAnsi"/>
                <w:b/>
                <w:color w:val="0070C0"/>
                <w:vertAlign w:val="superscript"/>
              </w:rPr>
              <w:t>rd</w:t>
            </w:r>
            <w:r w:rsidRPr="00355B4C">
              <w:rPr>
                <w:rFonts w:cstheme="minorHAnsi"/>
                <w:b/>
                <w:color w:val="0070C0"/>
              </w:rPr>
              <w:t xml:space="preserve"> August 2019</w:t>
            </w:r>
          </w:p>
        </w:tc>
        <w:tc>
          <w:tcPr>
            <w:tcW w:w="2557" w:type="dxa"/>
            <w:vAlign w:val="center"/>
          </w:tcPr>
          <w:p w:rsidR="00D63485" w:rsidRPr="00355B4C" w:rsidRDefault="00D63485" w:rsidP="00D63485">
            <w:pPr>
              <w:rPr>
                <w:rFonts w:cstheme="minorHAnsi"/>
                <w:b/>
                <w:color w:val="0070C0"/>
              </w:rPr>
            </w:pPr>
            <w:r w:rsidRPr="00355B4C">
              <w:rPr>
                <w:rFonts w:cstheme="minorHAnsi"/>
                <w:b/>
                <w:color w:val="0070C0"/>
              </w:rPr>
              <w:t>Summer Camp</w:t>
            </w:r>
          </w:p>
        </w:tc>
        <w:tc>
          <w:tcPr>
            <w:tcW w:w="5788" w:type="dxa"/>
            <w:vAlign w:val="center"/>
          </w:tcPr>
          <w:p w:rsidR="00D63485" w:rsidRPr="00355B4C" w:rsidRDefault="00D63485" w:rsidP="00D63485">
            <w:pPr>
              <w:rPr>
                <w:rFonts w:cstheme="minorHAnsi"/>
                <w:b/>
                <w:color w:val="0070C0"/>
                <w:sz w:val="20"/>
              </w:rPr>
            </w:pPr>
            <w:r w:rsidRPr="00355B4C">
              <w:rPr>
                <w:rFonts w:cstheme="minorHAnsi"/>
                <w:b/>
                <w:color w:val="0070C0"/>
                <w:sz w:val="20"/>
              </w:rPr>
              <w:t>Refer to letter</w:t>
            </w:r>
          </w:p>
        </w:tc>
        <w:tc>
          <w:tcPr>
            <w:tcW w:w="1242" w:type="dxa"/>
          </w:tcPr>
          <w:p w:rsidR="00D63485" w:rsidRPr="00355B4C" w:rsidRDefault="00D63485" w:rsidP="00D63485">
            <w:pPr>
              <w:jc w:val="center"/>
              <w:rPr>
                <w:rFonts w:cstheme="minorHAnsi"/>
                <w:b/>
                <w:color w:val="0070C0"/>
                <w:sz w:val="20"/>
              </w:rPr>
            </w:pPr>
            <w:proofErr w:type="spellStart"/>
            <w:r>
              <w:rPr>
                <w:rFonts w:cstheme="minorHAnsi"/>
                <w:b/>
                <w:color w:val="0070C0"/>
                <w:sz w:val="20"/>
              </w:rPr>
              <w:t>Neckers</w:t>
            </w:r>
            <w:proofErr w:type="spellEnd"/>
            <w:r>
              <w:rPr>
                <w:rFonts w:cstheme="minorHAnsi"/>
                <w:b/>
                <w:color w:val="0070C0"/>
                <w:sz w:val="20"/>
              </w:rPr>
              <w:t xml:space="preserve"> only </w:t>
            </w:r>
            <w:r w:rsidRPr="00D63485">
              <w:rPr>
                <w:rFonts w:cstheme="minorHAnsi"/>
                <w:b/>
                <w:color w:val="0070C0"/>
                <w:sz w:val="20"/>
              </w:rPr>
              <w:sym w:font="Wingdings" w:char="F04A"/>
            </w:r>
          </w:p>
        </w:tc>
      </w:tr>
    </w:tbl>
    <w:p w:rsidR="005D076C" w:rsidRPr="00F34184" w:rsidRDefault="005D076C" w:rsidP="00563D7A">
      <w:pPr>
        <w:spacing w:after="0"/>
        <w:rPr>
          <w:rFonts w:cstheme="minorHAnsi"/>
        </w:rPr>
      </w:pPr>
    </w:p>
    <w:p w:rsidR="00820711" w:rsidRPr="00F34184" w:rsidRDefault="00563D7A" w:rsidP="00820711">
      <w:pPr>
        <w:spacing w:after="120"/>
        <w:rPr>
          <w:rFonts w:cstheme="minorHAnsi"/>
          <w:u w:val="single"/>
        </w:rPr>
      </w:pPr>
      <w:r w:rsidRPr="00F34184">
        <w:rPr>
          <w:rFonts w:cstheme="minorHAnsi"/>
          <w:u w:val="single"/>
        </w:rPr>
        <w:t xml:space="preserve">SCOUT LEADER CONTACT NUMBERS </w:t>
      </w:r>
    </w:p>
    <w:p w:rsidR="00563D7A" w:rsidRPr="00F34184" w:rsidRDefault="00170CF0" w:rsidP="00A4011E">
      <w:pPr>
        <w:spacing w:after="0"/>
        <w:rPr>
          <w:rFonts w:cstheme="minorHAnsi"/>
        </w:rPr>
      </w:pPr>
      <w:r w:rsidRPr="00F34184">
        <w:rPr>
          <w:rFonts w:cstheme="minorHAnsi"/>
        </w:rPr>
        <w:t>Lucy Turner 07952436539</w:t>
      </w:r>
    </w:p>
    <w:p w:rsidR="00170CF0" w:rsidRPr="00F34184" w:rsidRDefault="00170CF0" w:rsidP="00A4011E">
      <w:pPr>
        <w:spacing w:after="0"/>
        <w:rPr>
          <w:rFonts w:cstheme="minorHAnsi"/>
        </w:rPr>
      </w:pPr>
      <w:r w:rsidRPr="00F34184">
        <w:rPr>
          <w:rFonts w:cstheme="minorHAnsi"/>
        </w:rPr>
        <w:t>Ben Shaw 07510 780908</w:t>
      </w:r>
    </w:p>
    <w:sectPr w:rsidR="00170CF0" w:rsidRPr="00F34184" w:rsidSect="00C13734">
      <w:pgSz w:w="12240" w:h="15840"/>
      <w:pgMar w:top="568" w:right="90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85"/>
    <w:rsid w:val="00047C6C"/>
    <w:rsid w:val="0007695E"/>
    <w:rsid w:val="000810F5"/>
    <w:rsid w:val="00094EC9"/>
    <w:rsid w:val="000D571F"/>
    <w:rsid w:val="000E78B7"/>
    <w:rsid w:val="001002E8"/>
    <w:rsid w:val="00115D10"/>
    <w:rsid w:val="00125EEB"/>
    <w:rsid w:val="001660C1"/>
    <w:rsid w:val="00170CF0"/>
    <w:rsid w:val="00197AFB"/>
    <w:rsid w:val="001D2DDC"/>
    <w:rsid w:val="001F768E"/>
    <w:rsid w:val="002B64B5"/>
    <w:rsid w:val="00316C77"/>
    <w:rsid w:val="00355B4C"/>
    <w:rsid w:val="003860D3"/>
    <w:rsid w:val="003B7892"/>
    <w:rsid w:val="003E06EE"/>
    <w:rsid w:val="00411B28"/>
    <w:rsid w:val="00455181"/>
    <w:rsid w:val="004948A4"/>
    <w:rsid w:val="00497BA5"/>
    <w:rsid w:val="004A215B"/>
    <w:rsid w:val="004C70D0"/>
    <w:rsid w:val="004D2B85"/>
    <w:rsid w:val="00562B89"/>
    <w:rsid w:val="00563D7A"/>
    <w:rsid w:val="005D076C"/>
    <w:rsid w:val="0061019B"/>
    <w:rsid w:val="006177CA"/>
    <w:rsid w:val="0062403E"/>
    <w:rsid w:val="0065311D"/>
    <w:rsid w:val="006911BF"/>
    <w:rsid w:val="006A3807"/>
    <w:rsid w:val="006D3E50"/>
    <w:rsid w:val="006E1016"/>
    <w:rsid w:val="00701EFF"/>
    <w:rsid w:val="00722294"/>
    <w:rsid w:val="007817D4"/>
    <w:rsid w:val="007B0458"/>
    <w:rsid w:val="0080148A"/>
    <w:rsid w:val="00820711"/>
    <w:rsid w:val="00844C0D"/>
    <w:rsid w:val="00874E47"/>
    <w:rsid w:val="0089621B"/>
    <w:rsid w:val="0089648B"/>
    <w:rsid w:val="008A7AA2"/>
    <w:rsid w:val="008C55DB"/>
    <w:rsid w:val="008D2C2B"/>
    <w:rsid w:val="008E6A7E"/>
    <w:rsid w:val="00910E66"/>
    <w:rsid w:val="00964805"/>
    <w:rsid w:val="00994D25"/>
    <w:rsid w:val="009B4C53"/>
    <w:rsid w:val="009C4E62"/>
    <w:rsid w:val="00A00887"/>
    <w:rsid w:val="00A4011E"/>
    <w:rsid w:val="00A406B2"/>
    <w:rsid w:val="00A718CE"/>
    <w:rsid w:val="00AC5146"/>
    <w:rsid w:val="00AD52E8"/>
    <w:rsid w:val="00B71B61"/>
    <w:rsid w:val="00B738F0"/>
    <w:rsid w:val="00BA0B50"/>
    <w:rsid w:val="00BB3C15"/>
    <w:rsid w:val="00BD42C2"/>
    <w:rsid w:val="00C13734"/>
    <w:rsid w:val="00C3795F"/>
    <w:rsid w:val="00C4434F"/>
    <w:rsid w:val="00C61467"/>
    <w:rsid w:val="00C65C8D"/>
    <w:rsid w:val="00CB7F4C"/>
    <w:rsid w:val="00CD525E"/>
    <w:rsid w:val="00CF7878"/>
    <w:rsid w:val="00D03CD5"/>
    <w:rsid w:val="00D63485"/>
    <w:rsid w:val="00D679CB"/>
    <w:rsid w:val="00D72CA6"/>
    <w:rsid w:val="00D83B64"/>
    <w:rsid w:val="00D9660D"/>
    <w:rsid w:val="00DD4EA5"/>
    <w:rsid w:val="00DE5862"/>
    <w:rsid w:val="00E342CC"/>
    <w:rsid w:val="00E50A67"/>
    <w:rsid w:val="00EB0206"/>
    <w:rsid w:val="00ED2356"/>
    <w:rsid w:val="00EE27D6"/>
    <w:rsid w:val="00EE32B0"/>
    <w:rsid w:val="00F34184"/>
    <w:rsid w:val="00F61A0A"/>
    <w:rsid w:val="00F67E29"/>
    <w:rsid w:val="00F7047E"/>
    <w:rsid w:val="00F8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7C7E2D-591A-447F-9CE6-EF9B90B9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A7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B8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D2B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6EB9-7694-47E0-B8BA-6957AB2F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Mel</dc:creator>
  <cp:keywords/>
  <dc:description/>
  <cp:lastModifiedBy>lucy turner</cp:lastModifiedBy>
  <cp:revision>3</cp:revision>
  <cp:lastPrinted>2011-12-13T11:59:00Z</cp:lastPrinted>
  <dcterms:created xsi:type="dcterms:W3CDTF">2019-05-08T12:31:00Z</dcterms:created>
  <dcterms:modified xsi:type="dcterms:W3CDTF">2019-05-29T20:38:00Z</dcterms:modified>
</cp:coreProperties>
</file>