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ng&amp;ehk=z9xT98onbRtyQQ6EjO0WhA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367E" w14:textId="0A092F3B" w:rsidR="0013388B" w:rsidRPr="00742F96" w:rsidRDefault="0013388B" w:rsidP="0013388B">
      <w:pPr>
        <w:spacing w:after="0" w:line="240" w:lineRule="auto"/>
        <w:jc w:val="center"/>
        <w:rPr>
          <w:rFonts w:ascii="Arial" w:hAnsi="Arial" w:cs="Arial"/>
        </w:rPr>
      </w:pPr>
      <w:r w:rsidRPr="00742F96">
        <w:rPr>
          <w:rFonts w:ascii="Arial" w:hAnsi="Arial" w:cs="Arial"/>
        </w:rPr>
        <w:t>74</w:t>
      </w:r>
      <w:r w:rsidRPr="00742F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OAK STREET BEAVER</w:t>
      </w:r>
      <w:r w:rsidRPr="00742F96">
        <w:rPr>
          <w:rFonts w:ascii="Arial" w:hAnsi="Arial" w:cs="Arial"/>
        </w:rPr>
        <w:t xml:space="preserve"> SCOUTS</w:t>
      </w:r>
    </w:p>
    <w:p w14:paraId="38493D71" w14:textId="41058138" w:rsidR="0013388B" w:rsidRPr="00742F96" w:rsidRDefault="0013388B" w:rsidP="0013388B">
      <w:pPr>
        <w:spacing w:after="0" w:line="240" w:lineRule="auto"/>
        <w:jc w:val="center"/>
        <w:rPr>
          <w:rFonts w:ascii="Arial" w:hAnsi="Arial" w:cs="Arial"/>
        </w:rPr>
      </w:pPr>
      <w:r w:rsidRPr="00742F96">
        <w:rPr>
          <w:rFonts w:ascii="Arial" w:hAnsi="Arial" w:cs="Arial"/>
        </w:rPr>
        <w:t xml:space="preserve">NOTICES: </w:t>
      </w:r>
      <w:r w:rsidR="00BC7389">
        <w:rPr>
          <w:rFonts w:ascii="Arial" w:hAnsi="Arial" w:cs="Arial"/>
        </w:rPr>
        <w:t xml:space="preserve">September - </w:t>
      </w:r>
    </w:p>
    <w:p w14:paraId="6CC6DE55" w14:textId="77777777" w:rsidR="0013388B" w:rsidRPr="00254857" w:rsidRDefault="0013388B" w:rsidP="0013388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54857">
        <w:rPr>
          <w:rFonts w:ascii="Arial" w:hAnsi="Arial" w:cs="Arial"/>
          <w:b/>
          <w:color w:val="FF0000"/>
        </w:rPr>
        <w:t>******Please take time to read carefully******</w:t>
      </w:r>
    </w:p>
    <w:p w14:paraId="244C4B42" w14:textId="77777777" w:rsidR="0013388B" w:rsidRPr="00742F96" w:rsidRDefault="0013388B" w:rsidP="0013388B">
      <w:pPr>
        <w:spacing w:after="0" w:line="240" w:lineRule="auto"/>
        <w:rPr>
          <w:rFonts w:ascii="Arial" w:hAnsi="Arial" w:cs="Arial"/>
        </w:rPr>
      </w:pPr>
    </w:p>
    <w:p w14:paraId="1DEFD781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>Hello all</w:t>
      </w:r>
    </w:p>
    <w:p w14:paraId="152B3001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712678" w14:textId="513B5C05" w:rsidR="00FD16A7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>Below is another varied programme we have put together and we are going to work on some new badges.</w:t>
      </w:r>
    </w:p>
    <w:p w14:paraId="6D461C82" w14:textId="35C08842" w:rsidR="00FD16A7" w:rsidRDefault="00FD16A7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82E82" w14:textId="2F0018E6" w:rsidR="00FD16A7" w:rsidRPr="00FD16A7" w:rsidRDefault="00FD16A7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said a fond farewell to Denise, she has been running Oak Street Beavers for 18 years and a volunteer for 20 years. Leslie has taken over the leadership, supported by Ellen &amp; Claudia and occasional help from Steve and Hayley </w:t>
      </w:r>
    </w:p>
    <w:p w14:paraId="4549E13D" w14:textId="77777777" w:rsidR="00383B23" w:rsidRPr="00383B23" w:rsidRDefault="00383B23" w:rsidP="00383B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83B2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040E2102" w14:textId="23C15ADD" w:rsidR="00383B23" w:rsidRDefault="00383B23" w:rsidP="00383B23">
      <w:pPr>
        <w:spacing w:after="240" w:line="240" w:lineRule="auto"/>
        <w:rPr>
          <w:rFonts w:ascii="Arial" w:hAnsi="Arial" w:cs="Arial"/>
          <w:color w:val="282828"/>
          <w:sz w:val="20"/>
          <w:szCs w:val="20"/>
        </w:rPr>
      </w:pPr>
      <w:r w:rsidRPr="000F64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n-GB"/>
        </w:rPr>
        <w:t>Fund</w:t>
      </w:r>
      <w:r w:rsidR="003956B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n-GB"/>
        </w:rPr>
        <w:t>-</w:t>
      </w:r>
      <w:r w:rsidRPr="000F64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n-GB"/>
        </w:rPr>
        <w:t xml:space="preserve"> Raising </w:t>
      </w:r>
      <w:r w:rsidRPr="00383B2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have been successful in being chosen for the Coop Local Community fund. The following shops in our local area are linked to our cause</w:t>
      </w:r>
      <w:r w:rsidR="000F64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="00005DF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Coop on Lees hall Ave and Derbyshire Lane.</w:t>
      </w:r>
      <w:r w:rsidR="000F647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383B23">
        <w:rPr>
          <w:rFonts w:ascii="Arial" w:hAnsi="Arial" w:cs="Arial"/>
          <w:color w:val="282828"/>
          <w:sz w:val="20"/>
          <w:szCs w:val="20"/>
        </w:rPr>
        <w:t>Every time members shop at the Co-op, 1% of what they spend on selected own-brand products and services goes to the Co-op Local Community Fund.</w:t>
      </w:r>
      <w:r w:rsidR="00005DFA">
        <w:rPr>
          <w:rFonts w:ascii="Arial" w:hAnsi="Arial" w:cs="Arial"/>
          <w:color w:val="282828"/>
          <w:sz w:val="20"/>
          <w:szCs w:val="20"/>
        </w:rPr>
        <w:t xml:space="preserve"> </w:t>
      </w:r>
    </w:p>
    <w:p w14:paraId="4BC788DB" w14:textId="2129F39D" w:rsidR="00CF7A43" w:rsidRPr="00CF7A43" w:rsidRDefault="00CF7A43" w:rsidP="00383B23">
      <w:pPr>
        <w:spacing w:after="24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GB"/>
        </w:rPr>
      </w:pPr>
      <w:r w:rsidRPr="00CF7A43">
        <w:rPr>
          <w:rFonts w:ascii="Arial" w:hAnsi="Arial" w:cs="Arial"/>
          <w:b/>
          <w:color w:val="282828"/>
          <w:sz w:val="20"/>
          <w:szCs w:val="20"/>
        </w:rPr>
        <w:t>Millie is running the 10 10 10 on 07/10/18 to raise funds for the scout hut. If you would like to sponsor her, this is the link, https://www.justgiving.com/crowdfunding/ameliacassiday?utm_term=KpPwj89n2</w:t>
      </w:r>
    </w:p>
    <w:p w14:paraId="62525715" w14:textId="0231525D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14:paraId="0BE3BBBD" w14:textId="2B1EBC16" w:rsidR="0013388B" w:rsidRPr="00053E2D" w:rsidRDefault="0013388B" w:rsidP="00133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Start time:</w:t>
      </w:r>
      <w:r>
        <w:rPr>
          <w:rFonts w:ascii="Arial" w:hAnsi="Arial" w:cs="Arial"/>
          <w:sz w:val="20"/>
          <w:szCs w:val="20"/>
        </w:rPr>
        <w:t xml:space="preserve"> from 5.50 for 6 pm start</w:t>
      </w:r>
      <w:r w:rsidRPr="00053E2D">
        <w:rPr>
          <w:rFonts w:ascii="Arial" w:hAnsi="Arial" w:cs="Arial"/>
          <w:sz w:val="20"/>
          <w:szCs w:val="20"/>
        </w:rPr>
        <w:t xml:space="preserve">  </w:t>
      </w:r>
    </w:p>
    <w:p w14:paraId="3AA605D8" w14:textId="08C63326" w:rsidR="0013388B" w:rsidRPr="00053E2D" w:rsidRDefault="0013388B" w:rsidP="00133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Finish time:</w:t>
      </w:r>
      <w:r>
        <w:rPr>
          <w:rFonts w:ascii="Arial" w:hAnsi="Arial" w:cs="Arial"/>
          <w:sz w:val="20"/>
          <w:szCs w:val="20"/>
        </w:rPr>
        <w:t xml:space="preserve"> 7 pm </w:t>
      </w:r>
    </w:p>
    <w:p w14:paraId="0E3B148D" w14:textId="2C8DC7F3" w:rsidR="0013388B" w:rsidRPr="00053E2D" w:rsidRDefault="0013388B" w:rsidP="00133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Uniform</w:t>
      </w:r>
      <w:r w:rsidRPr="00053E2D">
        <w:rPr>
          <w:rFonts w:ascii="Arial" w:hAnsi="Arial" w:cs="Arial"/>
          <w:sz w:val="20"/>
          <w:szCs w:val="20"/>
        </w:rPr>
        <w:t xml:space="preserve">: </w:t>
      </w:r>
      <w:r w:rsidR="000F6472">
        <w:rPr>
          <w:rFonts w:ascii="Arial" w:hAnsi="Arial" w:cs="Arial"/>
          <w:color w:val="FF0000"/>
          <w:sz w:val="20"/>
          <w:szCs w:val="20"/>
        </w:rPr>
        <w:t>Beavers are expected to wear full uniform unless notified</w:t>
      </w:r>
      <w:r w:rsidR="004F0D76">
        <w:rPr>
          <w:rFonts w:ascii="Arial" w:hAnsi="Arial" w:cs="Arial"/>
          <w:color w:val="FF0000"/>
          <w:sz w:val="20"/>
          <w:szCs w:val="20"/>
        </w:rPr>
        <w:t xml:space="preserve"> otherwise </w:t>
      </w:r>
    </w:p>
    <w:p w14:paraId="10698DDB" w14:textId="27A00D7F" w:rsidR="00B93923" w:rsidRDefault="0013388B" w:rsidP="001338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Contacts</w:t>
      </w:r>
      <w:r w:rsidRPr="00053E2D">
        <w:rPr>
          <w:rFonts w:ascii="Arial" w:hAnsi="Arial" w:cs="Arial"/>
          <w:b/>
          <w:sz w:val="20"/>
          <w:szCs w:val="20"/>
        </w:rPr>
        <w:t xml:space="preserve">: </w:t>
      </w:r>
      <w:r w:rsidR="000F6472">
        <w:rPr>
          <w:rFonts w:ascii="Arial" w:hAnsi="Arial" w:cs="Arial"/>
          <w:sz w:val="20"/>
          <w:szCs w:val="20"/>
        </w:rPr>
        <w:t xml:space="preserve">Please advise us of any changes </w:t>
      </w:r>
    </w:p>
    <w:p w14:paraId="492A3767" w14:textId="5B3B214F" w:rsidR="000F6472" w:rsidRDefault="0013388B" w:rsidP="000F64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6472">
        <w:rPr>
          <w:rFonts w:ascii="Arial" w:hAnsi="Arial" w:cs="Arial"/>
          <w:b/>
          <w:sz w:val="20"/>
          <w:szCs w:val="20"/>
          <w:u w:val="single"/>
        </w:rPr>
        <w:t>Check out our website,</w:t>
      </w:r>
      <w:r w:rsidRPr="000F647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0F6472" w:rsidRPr="004A4B73">
          <w:rPr>
            <w:rStyle w:val="Hyperlink"/>
            <w:rFonts w:ascii="Arial" w:hAnsi="Arial" w:cs="Arial"/>
            <w:sz w:val="20"/>
            <w:szCs w:val="20"/>
          </w:rPr>
          <w:t>http://74thoakstreet.com</w:t>
        </w:r>
      </w:hyperlink>
      <w:r w:rsidR="000F6472">
        <w:rPr>
          <w:rFonts w:ascii="Arial" w:hAnsi="Arial" w:cs="Arial"/>
          <w:sz w:val="20"/>
          <w:szCs w:val="20"/>
        </w:rPr>
        <w:t xml:space="preserve"> </w:t>
      </w:r>
    </w:p>
    <w:p w14:paraId="1DEB13BC" w14:textId="77777777" w:rsidR="000F6472" w:rsidRPr="000F6472" w:rsidRDefault="000F6472" w:rsidP="000F64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3E28C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Parent Helpers</w:t>
      </w:r>
    </w:p>
    <w:p w14:paraId="3376CB1C" w14:textId="2AE5FF6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 xml:space="preserve">We are grateful that parents continue to work with us to run the section meetings.  </w:t>
      </w:r>
      <w:r w:rsidR="00C9331B">
        <w:rPr>
          <w:rFonts w:ascii="Arial" w:hAnsi="Arial" w:cs="Arial"/>
          <w:sz w:val="20"/>
          <w:szCs w:val="20"/>
        </w:rPr>
        <w:t>See page 2</w:t>
      </w:r>
    </w:p>
    <w:p w14:paraId="6F5AB820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6A45B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Children’s University Passport</w:t>
      </w:r>
    </w:p>
    <w:p w14:paraId="2D8E6332" w14:textId="65BCEE0E" w:rsidR="00B93923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>We are a ‘Learning destination’ for the Children’s Un</w:t>
      </w:r>
      <w:r>
        <w:rPr>
          <w:rFonts w:ascii="Arial" w:hAnsi="Arial" w:cs="Arial"/>
          <w:sz w:val="20"/>
          <w:szCs w:val="20"/>
        </w:rPr>
        <w:t xml:space="preserve">iversity. Every hour at </w:t>
      </w:r>
      <w:r w:rsidR="00406023">
        <w:rPr>
          <w:rFonts w:ascii="Arial" w:hAnsi="Arial" w:cs="Arial"/>
          <w:sz w:val="20"/>
          <w:szCs w:val="20"/>
        </w:rPr>
        <w:t>Beavers</w:t>
      </w:r>
      <w:r>
        <w:rPr>
          <w:rFonts w:ascii="Arial" w:hAnsi="Arial" w:cs="Arial"/>
          <w:sz w:val="20"/>
          <w:szCs w:val="20"/>
        </w:rPr>
        <w:t xml:space="preserve"> </w:t>
      </w:r>
      <w:r w:rsidRPr="00053E2D">
        <w:rPr>
          <w:rFonts w:ascii="Arial" w:hAnsi="Arial" w:cs="Arial"/>
          <w:sz w:val="20"/>
          <w:szCs w:val="20"/>
        </w:rPr>
        <w:t>accrues 1</w:t>
      </w:r>
      <w:r>
        <w:rPr>
          <w:rFonts w:ascii="Arial" w:hAnsi="Arial" w:cs="Arial"/>
          <w:sz w:val="20"/>
          <w:szCs w:val="20"/>
        </w:rPr>
        <w:t>hour</w:t>
      </w:r>
      <w:r w:rsidR="00406023">
        <w:rPr>
          <w:rFonts w:ascii="Arial" w:hAnsi="Arial" w:cs="Arial"/>
          <w:sz w:val="20"/>
          <w:szCs w:val="20"/>
        </w:rPr>
        <w:t xml:space="preserve"> </w:t>
      </w:r>
      <w:r w:rsidRPr="00053E2D">
        <w:rPr>
          <w:rFonts w:ascii="Arial" w:hAnsi="Arial" w:cs="Arial"/>
          <w:sz w:val="20"/>
          <w:szCs w:val="20"/>
        </w:rPr>
        <w:t>credit on a CU award.</w:t>
      </w:r>
      <w:r w:rsidR="000F6472">
        <w:rPr>
          <w:rFonts w:ascii="Arial" w:hAnsi="Arial" w:cs="Arial"/>
          <w:sz w:val="20"/>
          <w:szCs w:val="20"/>
        </w:rPr>
        <w:t xml:space="preserve"> </w:t>
      </w:r>
      <w:r w:rsidRPr="00053E2D">
        <w:rPr>
          <w:rFonts w:ascii="Arial" w:hAnsi="Arial" w:cs="Arial"/>
          <w:sz w:val="20"/>
          <w:szCs w:val="20"/>
        </w:rPr>
        <w:t xml:space="preserve">More information can be found here </w:t>
      </w:r>
      <w:hyperlink r:id="rId9" w:history="1">
        <w:r w:rsidRPr="00053E2D">
          <w:rPr>
            <w:rStyle w:val="Hyperlink"/>
            <w:rFonts w:ascii="Arial" w:hAnsi="Arial" w:cs="Arial"/>
            <w:sz w:val="20"/>
            <w:szCs w:val="20"/>
          </w:rPr>
          <w:t>https://www.sheffield.gov.uk/cu</w:t>
        </w:r>
      </w:hyperlink>
      <w:r w:rsidRPr="00053E2D">
        <w:rPr>
          <w:rFonts w:ascii="Arial" w:hAnsi="Arial" w:cs="Arial"/>
          <w:sz w:val="20"/>
          <w:szCs w:val="20"/>
        </w:rPr>
        <w:t xml:space="preserve"> or ask a leader</w:t>
      </w:r>
      <w:r w:rsidR="00B93923">
        <w:rPr>
          <w:rFonts w:ascii="Arial" w:hAnsi="Arial" w:cs="Arial"/>
          <w:sz w:val="20"/>
          <w:szCs w:val="20"/>
        </w:rPr>
        <w:t>. Please let Leslie know if you have a passport so that we can record he hours.</w:t>
      </w:r>
    </w:p>
    <w:p w14:paraId="113B13F2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8DEC4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>Badge Work</w:t>
      </w:r>
      <w:r w:rsidRPr="00053E2D">
        <w:rPr>
          <w:rFonts w:ascii="Arial" w:hAnsi="Arial" w:cs="Arial"/>
          <w:sz w:val="20"/>
          <w:szCs w:val="20"/>
        </w:rPr>
        <w:t xml:space="preserve"> – (</w:t>
      </w:r>
      <w:proofErr w:type="spellStart"/>
      <w:r w:rsidRPr="00053E2D">
        <w:rPr>
          <w:rFonts w:ascii="Arial" w:hAnsi="Arial" w:cs="Arial"/>
          <w:sz w:val="20"/>
          <w:szCs w:val="20"/>
        </w:rPr>
        <w:t>sshh</w:t>
      </w:r>
      <w:proofErr w:type="spellEnd"/>
      <w:r w:rsidRPr="00053E2D">
        <w:rPr>
          <w:rFonts w:ascii="Arial" w:hAnsi="Arial" w:cs="Arial"/>
          <w:sz w:val="20"/>
          <w:szCs w:val="20"/>
        </w:rPr>
        <w:t>! Say it quietly – home work required)</w:t>
      </w:r>
    </w:p>
    <w:p w14:paraId="1206D35B" w14:textId="7DC2438A" w:rsidR="0013388B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>We may require beavers to complete some work at home, it will be kept to minimum</w:t>
      </w:r>
      <w:r w:rsidR="00406023">
        <w:rPr>
          <w:rFonts w:ascii="Arial" w:hAnsi="Arial" w:cs="Arial"/>
          <w:sz w:val="20"/>
          <w:szCs w:val="20"/>
        </w:rPr>
        <w:t>.</w:t>
      </w:r>
      <w:r w:rsidR="004F0D76">
        <w:rPr>
          <w:rFonts w:ascii="Arial" w:hAnsi="Arial" w:cs="Arial"/>
          <w:sz w:val="20"/>
          <w:szCs w:val="20"/>
        </w:rPr>
        <w:t xml:space="preserve"> Please see the scout website for badge requirements. Some badges can be signed off at home or by other clubs</w:t>
      </w:r>
      <w:r w:rsidR="008131D6">
        <w:rPr>
          <w:rFonts w:ascii="Arial" w:hAnsi="Arial" w:cs="Arial"/>
          <w:sz w:val="20"/>
          <w:szCs w:val="20"/>
        </w:rPr>
        <w:t>. Please look at the scout website</w:t>
      </w:r>
    </w:p>
    <w:p w14:paraId="0FE54A56" w14:textId="6C66AE97" w:rsidR="004F0D76" w:rsidRPr="00053E2D" w:rsidRDefault="00781447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4F0D76" w:rsidRPr="00BD4336">
          <w:rPr>
            <w:rStyle w:val="Hyperlink"/>
            <w:rFonts w:ascii="Arial" w:hAnsi="Arial" w:cs="Arial"/>
            <w:sz w:val="20"/>
            <w:szCs w:val="20"/>
          </w:rPr>
          <w:t>https://members.scouts.org.uk/supportresources/search/?cat=11,18</w:t>
        </w:r>
      </w:hyperlink>
      <w:r w:rsidR="004F0D76">
        <w:rPr>
          <w:rFonts w:ascii="Arial" w:hAnsi="Arial" w:cs="Arial"/>
          <w:sz w:val="20"/>
          <w:szCs w:val="20"/>
        </w:rPr>
        <w:t xml:space="preserve"> </w:t>
      </w:r>
    </w:p>
    <w:p w14:paraId="2AE70ED8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14490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53E2D">
        <w:rPr>
          <w:rFonts w:ascii="Arial" w:hAnsi="Arial" w:cs="Arial"/>
          <w:b/>
          <w:sz w:val="20"/>
          <w:szCs w:val="20"/>
          <w:u w:val="single"/>
        </w:rPr>
        <w:t xml:space="preserve">Scout Swimming </w:t>
      </w:r>
    </w:p>
    <w:p w14:paraId="66204F2E" w14:textId="4EF16A71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 xml:space="preserve">Sheaf District Scouts run a varied swimming calendar, </w:t>
      </w:r>
      <w:r>
        <w:rPr>
          <w:rFonts w:ascii="Arial" w:hAnsi="Arial" w:cs="Arial"/>
          <w:sz w:val="20"/>
          <w:szCs w:val="20"/>
        </w:rPr>
        <w:t>please contact Leslie if you need more information</w:t>
      </w:r>
      <w:r w:rsidRPr="00053E2D">
        <w:rPr>
          <w:rFonts w:ascii="Arial" w:hAnsi="Arial" w:cs="Arial"/>
          <w:sz w:val="20"/>
          <w:szCs w:val="20"/>
        </w:rPr>
        <w:t xml:space="preserve">. </w:t>
      </w:r>
      <w:r w:rsidRPr="00053E2D">
        <w:rPr>
          <w:rFonts w:ascii="Arial" w:hAnsi="Arial" w:cs="Arial"/>
          <w:b/>
          <w:sz w:val="20"/>
          <w:szCs w:val="20"/>
        </w:rPr>
        <w:t>Please note that the swimming sessions are from 7 pm – 8 pm on Sunday evenings.</w:t>
      </w:r>
    </w:p>
    <w:p w14:paraId="008A961F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7D1619" w14:textId="624B1DAF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3E2D">
        <w:rPr>
          <w:rFonts w:ascii="Arial" w:hAnsi="Arial" w:cs="Arial"/>
          <w:sz w:val="20"/>
          <w:szCs w:val="20"/>
        </w:rPr>
        <w:t>Looking forward to getting starte</w:t>
      </w:r>
      <w:r w:rsidR="00D17633">
        <w:rPr>
          <w:rFonts w:ascii="Arial" w:hAnsi="Arial" w:cs="Arial"/>
          <w:sz w:val="20"/>
          <w:szCs w:val="20"/>
        </w:rPr>
        <w:t>d again and to another busy term</w:t>
      </w:r>
      <w:r w:rsidRPr="00053E2D">
        <w:rPr>
          <w:rFonts w:ascii="Arial" w:hAnsi="Arial" w:cs="Arial"/>
          <w:sz w:val="20"/>
          <w:szCs w:val="20"/>
        </w:rPr>
        <w:t xml:space="preserve"> ahead!</w:t>
      </w:r>
    </w:p>
    <w:p w14:paraId="6EC57427" w14:textId="77777777" w:rsidR="0013388B" w:rsidRPr="00053E2D" w:rsidRDefault="0013388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5E96A" w14:textId="6AFAFA65" w:rsidR="0013388B" w:rsidRPr="00053E2D" w:rsidRDefault="00C9331B" w:rsidP="001338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Leslie, Ellen &amp; Claudia </w:t>
      </w:r>
    </w:p>
    <w:p w14:paraId="618CD074" w14:textId="05D85B0F" w:rsidR="001C4D87" w:rsidRPr="00D74B43" w:rsidRDefault="0013388B" w:rsidP="0013388B">
      <w:pPr>
        <w:jc w:val="center"/>
        <w:rPr>
          <w:rFonts w:ascii="Arial" w:hAnsi="Arial" w:cs="Arial"/>
          <w:sz w:val="24"/>
          <w:szCs w:val="24"/>
        </w:rPr>
      </w:pPr>
      <w:r w:rsidRPr="00053E2D">
        <w:rPr>
          <w:rFonts w:ascii="Arial" w:hAnsi="Arial" w:cs="Arial"/>
          <w:sz w:val="20"/>
          <w:szCs w:val="20"/>
        </w:rPr>
        <w:br w:type="page"/>
      </w:r>
      <w:r w:rsidR="00E0429A" w:rsidRPr="00D74B43">
        <w:rPr>
          <w:rFonts w:ascii="Arial" w:hAnsi="Arial" w:cs="Arial"/>
          <w:sz w:val="24"/>
          <w:szCs w:val="24"/>
        </w:rPr>
        <w:lastRenderedPageBreak/>
        <w:t>74</w:t>
      </w:r>
      <w:r w:rsidR="00E0429A" w:rsidRPr="00D74B43">
        <w:rPr>
          <w:rFonts w:ascii="Arial" w:hAnsi="Arial" w:cs="Arial"/>
          <w:sz w:val="24"/>
          <w:szCs w:val="24"/>
          <w:vertAlign w:val="superscript"/>
        </w:rPr>
        <w:t>th</w:t>
      </w:r>
      <w:r w:rsidR="00E0429A" w:rsidRPr="00D74B43">
        <w:rPr>
          <w:rFonts w:ascii="Arial" w:hAnsi="Arial" w:cs="Arial"/>
          <w:sz w:val="24"/>
          <w:szCs w:val="24"/>
        </w:rPr>
        <w:t xml:space="preserve"> Oak Street Beaver Scouts</w:t>
      </w:r>
    </w:p>
    <w:p w14:paraId="7225D651" w14:textId="2C0D1DFE" w:rsidR="00E0429A" w:rsidRDefault="00E0429A" w:rsidP="001C4D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B43">
        <w:rPr>
          <w:rFonts w:ascii="Arial" w:hAnsi="Arial" w:cs="Arial"/>
          <w:sz w:val="24"/>
          <w:szCs w:val="24"/>
        </w:rPr>
        <w:t>Progra</w:t>
      </w:r>
      <w:r w:rsidR="003E577F" w:rsidRPr="00D74B43">
        <w:rPr>
          <w:rFonts w:ascii="Arial" w:hAnsi="Arial" w:cs="Arial"/>
          <w:sz w:val="24"/>
          <w:szCs w:val="24"/>
        </w:rPr>
        <w:t xml:space="preserve">mme: </w:t>
      </w:r>
      <w:r w:rsidR="00BC7389">
        <w:rPr>
          <w:rFonts w:ascii="Arial" w:hAnsi="Arial" w:cs="Arial"/>
          <w:sz w:val="24"/>
          <w:szCs w:val="24"/>
        </w:rPr>
        <w:t>September – December 2018</w:t>
      </w:r>
    </w:p>
    <w:p w14:paraId="0E446FE5" w14:textId="728556C4" w:rsidR="00C9331B" w:rsidRDefault="00C9331B" w:rsidP="001C4D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5E8E59" w14:textId="48EDD835" w:rsidR="00C9331B" w:rsidRPr="00C9331B" w:rsidRDefault="00C9331B" w:rsidP="001C4D8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9331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Please contact Leslie on 07903 733837 to advise which date you can assist on the parent rota. I need at least one parent unless specified </w:t>
      </w:r>
    </w:p>
    <w:p w14:paraId="309BDC02" w14:textId="77777777" w:rsidR="001C4D87" w:rsidRPr="00D74B43" w:rsidRDefault="001C4D87" w:rsidP="003E57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5694"/>
        <w:gridCol w:w="2075"/>
      </w:tblGrid>
      <w:tr w:rsidR="004E317A" w:rsidRPr="00D74B43" w14:paraId="2CAFBFD4" w14:textId="77777777" w:rsidTr="00F4624B">
        <w:tc>
          <w:tcPr>
            <w:tcW w:w="1247" w:type="dxa"/>
          </w:tcPr>
          <w:p w14:paraId="1AB3D3EC" w14:textId="77777777" w:rsidR="00BC7389" w:rsidRDefault="00BC7389" w:rsidP="004417F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Sept </w:t>
            </w:r>
          </w:p>
          <w:p w14:paraId="434A8B7C" w14:textId="7094E220" w:rsidR="004E317A" w:rsidRPr="00D74B43" w:rsidRDefault="00BC7389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C73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323417E5" w14:textId="77777777" w:rsidR="00BC7389" w:rsidRDefault="00FD16A7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meeting </w:t>
            </w:r>
            <w:r w:rsidR="00BC73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7EF9563" w14:textId="6F16602A" w:rsidR="00FD16A7" w:rsidRPr="00D52CF5" w:rsidRDefault="00FD16A7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Indian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pre wedding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party </w:t>
            </w:r>
          </w:p>
        </w:tc>
        <w:tc>
          <w:tcPr>
            <w:tcW w:w="2075" w:type="dxa"/>
          </w:tcPr>
          <w:p w14:paraId="564B9569" w14:textId="1286B49D" w:rsidR="000E2268" w:rsidRPr="000E2268" w:rsidRDefault="000E2268" w:rsidP="00FD1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7A" w:rsidRPr="00D74B43" w14:paraId="20225047" w14:textId="77777777" w:rsidTr="00F4624B">
        <w:tc>
          <w:tcPr>
            <w:tcW w:w="1247" w:type="dxa"/>
          </w:tcPr>
          <w:p w14:paraId="6D5EE3F5" w14:textId="677DF570" w:rsidR="004E317A" w:rsidRPr="00D74B43" w:rsidRDefault="00BC7389" w:rsidP="004E3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BC73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6C5C13D4" w14:textId="77777777" w:rsidR="005941DA" w:rsidRDefault="005941DA" w:rsidP="005941DA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2371A687" w14:textId="33039396" w:rsidR="005941DA" w:rsidRPr="004F0D76" w:rsidRDefault="005941DA" w:rsidP="00594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</w:t>
            </w:r>
            <w:r w:rsidR="0066061E" w:rsidRPr="004F0D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3CED">
              <w:rPr>
                <w:rFonts w:ascii="Arial" w:hAnsi="Arial" w:cs="Arial"/>
                <w:b/>
                <w:sz w:val="24"/>
                <w:szCs w:val="24"/>
              </w:rPr>
              <w:t xml:space="preserve">Welcome games </w:t>
            </w:r>
          </w:p>
          <w:p w14:paraId="4B7232C0" w14:textId="2C21361F" w:rsidR="00B52D24" w:rsidRPr="00D52CF5" w:rsidRDefault="00B52D24" w:rsidP="00BC73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Swim up WK 1 - Edward, Dominic &amp; Ozzy </w:t>
            </w:r>
          </w:p>
          <w:p w14:paraId="5BB7F32C" w14:textId="67DF41E3" w:rsidR="004E317A" w:rsidRPr="00D52CF5" w:rsidRDefault="004E317A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2B0D456A" w14:textId="77777777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76695F32" w14:textId="77777777" w:rsidR="00D47E78" w:rsidRPr="00760815" w:rsidRDefault="00D47E78" w:rsidP="00D47E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4375FAC6" w14:textId="04080DC2" w:rsidR="004E317A" w:rsidRPr="00920B1B" w:rsidRDefault="004E317A" w:rsidP="004E3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317A" w:rsidRPr="00D74B43" w14:paraId="43F2852C" w14:textId="77777777" w:rsidTr="00F4624B">
        <w:tc>
          <w:tcPr>
            <w:tcW w:w="1247" w:type="dxa"/>
          </w:tcPr>
          <w:p w14:paraId="5F6E7F2B" w14:textId="15F801E1" w:rsidR="004417F8" w:rsidRPr="00BC7389" w:rsidRDefault="00BC7389" w:rsidP="004E317A">
            <w:pPr>
              <w:rPr>
                <w:rFonts w:ascii="Arial" w:hAnsi="Arial" w:cs="Arial"/>
                <w:sz w:val="24"/>
                <w:szCs w:val="24"/>
              </w:rPr>
            </w:pPr>
            <w:r w:rsidRPr="00BC7389">
              <w:rPr>
                <w:rFonts w:ascii="Arial" w:hAnsi="Arial" w:cs="Arial"/>
                <w:i/>
                <w:sz w:val="24"/>
                <w:szCs w:val="24"/>
              </w:rPr>
              <w:t>19</w:t>
            </w:r>
            <w:r w:rsidRPr="00BC738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 w:rsidRPr="00BC73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417F8" w:rsidRPr="00BC7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7B5A10B9" w14:textId="77777777" w:rsidR="00EB0E25" w:rsidRDefault="00EB0E25" w:rsidP="00EB0E25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49407661" w14:textId="18F594B9" w:rsidR="00EB0E25" w:rsidRPr="004F0D76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B83CFD">
              <w:rPr>
                <w:rFonts w:ascii="Arial" w:hAnsi="Arial" w:cs="Arial"/>
                <w:b/>
                <w:sz w:val="24"/>
                <w:szCs w:val="24"/>
              </w:rPr>
              <w:t xml:space="preserve">BTP police </w:t>
            </w:r>
          </w:p>
          <w:p w14:paraId="2C59FD44" w14:textId="557597A7" w:rsidR="00B52D24" w:rsidRDefault="005E0343" w:rsidP="00EB0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2D24">
              <w:rPr>
                <w:rFonts w:ascii="Arial" w:hAnsi="Arial" w:cs="Arial"/>
                <w:sz w:val="24"/>
                <w:szCs w:val="24"/>
              </w:rPr>
              <w:t>wim up – Edward, Dominic &amp; Ozzy</w:t>
            </w:r>
          </w:p>
          <w:p w14:paraId="37BB9B0A" w14:textId="5E157339" w:rsidR="00E85AF5" w:rsidRPr="008B6E9E" w:rsidRDefault="00E85AF5" w:rsidP="003F0F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5" w:type="dxa"/>
          </w:tcPr>
          <w:p w14:paraId="0B9ED2E2" w14:textId="77777777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670CE1B8" w14:textId="77777777" w:rsidR="00BC7389" w:rsidRDefault="00BC7389" w:rsidP="00BC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375B4854" w14:textId="78633F77" w:rsidR="004E317A" w:rsidRPr="003956BF" w:rsidRDefault="004E317A" w:rsidP="004E3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B1B" w:rsidRPr="00D74B43" w14:paraId="1D655305" w14:textId="77777777" w:rsidTr="00F4624B">
        <w:tc>
          <w:tcPr>
            <w:tcW w:w="1247" w:type="dxa"/>
          </w:tcPr>
          <w:p w14:paraId="49EBCDD6" w14:textId="47978BCD" w:rsidR="00920B1B" w:rsidRPr="00D74B43" w:rsidRDefault="00BC7389" w:rsidP="00920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BC73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05E3C90B" w14:textId="70C26324" w:rsidR="00EB0E25" w:rsidRPr="007D02C1" w:rsidRDefault="00EB0E25" w:rsidP="00EB0E25">
            <w:pPr>
              <w:rPr>
                <w:rFonts w:ascii="Arial" w:hAnsi="Arial" w:cs="Arial"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AC7627">
              <w:rPr>
                <w:rFonts w:ascii="Arial" w:hAnsi="Arial" w:cs="Arial"/>
                <w:b/>
                <w:sz w:val="24"/>
                <w:szCs w:val="24"/>
              </w:rPr>
              <w:t xml:space="preserve">Bat walk </w:t>
            </w:r>
          </w:p>
          <w:p w14:paraId="0EA45CE7" w14:textId="24E382B5" w:rsidR="00EB0E25" w:rsidRPr="005E0343" w:rsidRDefault="005E0343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343">
              <w:rPr>
                <w:rFonts w:ascii="Arial" w:hAnsi="Arial" w:cs="Arial"/>
                <w:b/>
                <w:sz w:val="24"/>
                <w:szCs w:val="24"/>
              </w:rPr>
              <w:t xml:space="preserve">Where – </w:t>
            </w:r>
            <w:proofErr w:type="spellStart"/>
            <w:r w:rsidRPr="005E0343">
              <w:rPr>
                <w:rFonts w:ascii="Arial" w:hAnsi="Arial" w:cs="Arial"/>
                <w:b/>
                <w:sz w:val="24"/>
                <w:szCs w:val="24"/>
              </w:rPr>
              <w:t>Millhouses</w:t>
            </w:r>
            <w:proofErr w:type="spellEnd"/>
            <w:r w:rsidRPr="005E0343">
              <w:rPr>
                <w:rFonts w:ascii="Arial" w:hAnsi="Arial" w:cs="Arial"/>
                <w:b/>
                <w:sz w:val="24"/>
                <w:szCs w:val="24"/>
              </w:rPr>
              <w:t xml:space="preserve"> carpark 18.30 – 19.30</w:t>
            </w:r>
            <w:r>
              <w:rPr>
                <w:rFonts w:ascii="Arial" w:hAnsi="Arial" w:cs="Arial"/>
                <w:b/>
                <w:sz w:val="24"/>
                <w:szCs w:val="24"/>
              </w:rPr>
              <w:t>. This is the north car park nearest to Robin Hood pub</w:t>
            </w:r>
          </w:p>
          <w:p w14:paraId="2F6CED34" w14:textId="666CD639" w:rsidR="004417F8" w:rsidRPr="00D74B43" w:rsidRDefault="004417F8" w:rsidP="00920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43C43D4" w14:textId="77777777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4703231C" w14:textId="77777777" w:rsidR="00BC7389" w:rsidRDefault="00BC7389" w:rsidP="00BC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7EB976A2" w14:textId="77777777" w:rsidR="00920B1B" w:rsidRDefault="005E0343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need 3 parents please. </w:t>
            </w:r>
          </w:p>
          <w:p w14:paraId="79E69169" w14:textId="2B283E25" w:rsidR="00FE54BE" w:rsidRPr="00C1422B" w:rsidRDefault="00FE54BE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Sally</w:t>
            </w:r>
          </w:p>
        </w:tc>
      </w:tr>
      <w:tr w:rsidR="00920B1B" w:rsidRPr="00D74B43" w14:paraId="7B61AA3D" w14:textId="77777777" w:rsidTr="00F4624B">
        <w:tc>
          <w:tcPr>
            <w:tcW w:w="1247" w:type="dxa"/>
          </w:tcPr>
          <w:p w14:paraId="425ACBAD" w14:textId="77777777" w:rsidR="00920B1B" w:rsidRDefault="00BC7389" w:rsidP="00920B1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0E2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Oct </w:t>
            </w:r>
          </w:p>
          <w:p w14:paraId="41AD9535" w14:textId="1C5CF2EC" w:rsidR="00EB0E25" w:rsidRPr="00EB0E25" w:rsidRDefault="00EB0E25" w:rsidP="00920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</w:p>
        </w:tc>
        <w:tc>
          <w:tcPr>
            <w:tcW w:w="5694" w:type="dxa"/>
          </w:tcPr>
          <w:p w14:paraId="528CBC58" w14:textId="77777777" w:rsidR="00EB0E25" w:rsidRDefault="00EB0E25" w:rsidP="00EB0E25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7C225F2C" w14:textId="78488129" w:rsidR="00EB0E25" w:rsidRPr="004F0D76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822E76">
              <w:rPr>
                <w:rFonts w:ascii="Arial" w:hAnsi="Arial" w:cs="Arial"/>
                <w:b/>
                <w:sz w:val="24"/>
                <w:szCs w:val="24"/>
              </w:rPr>
              <w:t xml:space="preserve">Rock painting </w:t>
            </w:r>
          </w:p>
          <w:p w14:paraId="19CE36D1" w14:textId="11634C9C" w:rsidR="00920B1B" w:rsidRPr="00D52CF5" w:rsidRDefault="000F08E5" w:rsidP="00F462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Welcome to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Zaccy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3F0F15">
              <w:rPr>
                <w:rFonts w:ascii="Arial" w:hAnsi="Arial" w:cs="Arial"/>
                <w:color w:val="FF0000"/>
                <w:sz w:val="24"/>
                <w:szCs w:val="24"/>
              </w:rPr>
              <w:t xml:space="preserve">Serena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&amp; Abbie </w:t>
            </w:r>
          </w:p>
        </w:tc>
        <w:tc>
          <w:tcPr>
            <w:tcW w:w="2075" w:type="dxa"/>
          </w:tcPr>
          <w:p w14:paraId="5E66D631" w14:textId="77777777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2A33FAA8" w14:textId="77777777" w:rsidR="00BC7389" w:rsidRDefault="00BC7389" w:rsidP="00BC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75FCB967" w14:textId="11FEE2BF" w:rsidR="00920B1B" w:rsidRPr="00C1422B" w:rsidRDefault="00920B1B" w:rsidP="004F0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0B1B" w:rsidRPr="00D74B43" w14:paraId="349CF75A" w14:textId="77777777" w:rsidTr="00F4624B">
        <w:tc>
          <w:tcPr>
            <w:tcW w:w="1247" w:type="dxa"/>
          </w:tcPr>
          <w:p w14:paraId="2A3143C5" w14:textId="723FB324" w:rsidR="00920B1B" w:rsidRPr="004417F8" w:rsidRDefault="004417F8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0E25">
              <w:rPr>
                <w:rFonts w:ascii="Arial" w:hAnsi="Arial" w:cs="Arial"/>
                <w:sz w:val="24"/>
                <w:szCs w:val="24"/>
              </w:rPr>
              <w:t>0th</w:t>
            </w:r>
          </w:p>
        </w:tc>
        <w:tc>
          <w:tcPr>
            <w:tcW w:w="5694" w:type="dxa"/>
          </w:tcPr>
          <w:p w14:paraId="7D1238B5" w14:textId="2AC9559A" w:rsidR="00EB0E25" w:rsidRPr="004F0D76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7D02C1">
              <w:rPr>
                <w:rFonts w:ascii="Arial" w:hAnsi="Arial" w:cs="Arial"/>
                <w:b/>
                <w:sz w:val="24"/>
                <w:szCs w:val="24"/>
              </w:rPr>
              <w:t>Reverse rock treasure hunt</w:t>
            </w:r>
            <w:r w:rsidR="00822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166526" w14:textId="77777777" w:rsidR="00EB0E25" w:rsidRPr="00D52CF5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Badge – </w:t>
            </w:r>
          </w:p>
          <w:p w14:paraId="728C047B" w14:textId="1C2E01F0" w:rsidR="00920B1B" w:rsidRPr="008B6E9E" w:rsidRDefault="00A74E59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at the h</w:t>
            </w:r>
            <w:r w:rsidR="004673C6">
              <w:rPr>
                <w:rFonts w:ascii="Arial" w:hAnsi="Arial" w:cs="Arial"/>
                <w:b/>
                <w:sz w:val="24"/>
                <w:szCs w:val="24"/>
              </w:rPr>
              <w:t xml:space="preserve">ut and we will walk to </w:t>
            </w:r>
            <w:proofErr w:type="spellStart"/>
            <w:r w:rsidR="004673C6">
              <w:rPr>
                <w:rFonts w:ascii="Arial" w:hAnsi="Arial" w:cs="Arial"/>
                <w:b/>
                <w:sz w:val="24"/>
                <w:szCs w:val="24"/>
              </w:rPr>
              <w:t>Meersbrook</w:t>
            </w:r>
            <w:proofErr w:type="spellEnd"/>
            <w:r w:rsidR="004673C6">
              <w:rPr>
                <w:rFonts w:ascii="Arial" w:hAnsi="Arial" w:cs="Arial"/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075" w:type="dxa"/>
          </w:tcPr>
          <w:p w14:paraId="22529692" w14:textId="5F5F1780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Leslie, </w:t>
            </w:r>
            <w:r w:rsidR="007D02C1">
              <w:rPr>
                <w:rFonts w:ascii="Arial" w:hAnsi="Arial" w:cs="Arial"/>
                <w:sz w:val="24"/>
                <w:szCs w:val="24"/>
              </w:rPr>
              <w:t xml:space="preserve">Liam </w:t>
            </w:r>
            <w:r>
              <w:rPr>
                <w:rFonts w:ascii="Arial" w:hAnsi="Arial" w:cs="Arial"/>
                <w:sz w:val="24"/>
                <w:szCs w:val="24"/>
              </w:rPr>
              <w:t>Claudia</w:t>
            </w:r>
          </w:p>
          <w:p w14:paraId="5567179C" w14:textId="77777777" w:rsidR="00BC7389" w:rsidRDefault="00BC7389" w:rsidP="00BC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5D26CD40" w14:textId="13061982" w:rsidR="004C7822" w:rsidRPr="00C1422B" w:rsidRDefault="00C9331B" w:rsidP="00920B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need 3 parents please. </w:t>
            </w:r>
          </w:p>
        </w:tc>
      </w:tr>
      <w:tr w:rsidR="00712B09" w:rsidRPr="00D74B43" w14:paraId="4CF51822" w14:textId="77777777" w:rsidTr="00F4624B">
        <w:tc>
          <w:tcPr>
            <w:tcW w:w="1247" w:type="dxa"/>
          </w:tcPr>
          <w:p w14:paraId="095F2C34" w14:textId="612E9E6C" w:rsidR="00712B09" w:rsidRPr="00822E76" w:rsidRDefault="0054002E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Sunday </w:t>
            </w:r>
            <w:r w:rsidR="00712B09"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14</w:t>
            </w:r>
            <w:r w:rsidR="00712B09" w:rsidRPr="00822E76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5694" w:type="dxa"/>
          </w:tcPr>
          <w:p w14:paraId="6F394349" w14:textId="536E2B2D" w:rsidR="00712B09" w:rsidRPr="00822E76" w:rsidRDefault="00712B09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Apple &amp; pear day at Walled gardens </w:t>
            </w:r>
            <w:proofErr w:type="spellStart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Meersbrook</w:t>
            </w:r>
            <w:proofErr w:type="spellEnd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park</w:t>
            </w:r>
            <w:r w:rsidR="0054002E"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1pm – 4 pm We help from 11 am </w:t>
            </w:r>
            <w:r w:rsidR="007D02C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– </w:t>
            </w:r>
            <w:r w:rsidR="007D02C1" w:rsidRPr="007D02C1">
              <w:rPr>
                <w:rFonts w:ascii="Arial" w:hAnsi="Arial" w:cs="Arial"/>
                <w:b/>
                <w:sz w:val="24"/>
                <w:szCs w:val="24"/>
              </w:rPr>
              <w:t>Separate letter to follow</w:t>
            </w:r>
          </w:p>
          <w:p w14:paraId="75B09DDB" w14:textId="24BD9B17" w:rsidR="0054002E" w:rsidRPr="00822E76" w:rsidRDefault="0054002E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b/>
                <w:color w:val="7030A0"/>
              </w:rPr>
              <w:t>Bring your apples and make apple juice with our press, to share. Apple pies,</w:t>
            </w:r>
            <w:r w:rsidR="00822E76" w:rsidRPr="00822E76">
              <w:rPr>
                <w:b/>
                <w:color w:val="7030A0"/>
              </w:rPr>
              <w:t xml:space="preserve"> </w:t>
            </w:r>
            <w:r w:rsidRPr="00822E76">
              <w:rPr>
                <w:b/>
                <w:color w:val="7030A0"/>
              </w:rPr>
              <w:t>apple cakes, apple jelly, teas, children’s games,</w:t>
            </w:r>
          </w:p>
          <w:p w14:paraId="232F7ABE" w14:textId="0E85F1D6" w:rsidR="00712B09" w:rsidRPr="00822E76" w:rsidRDefault="00712B09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Part of our community badge </w:t>
            </w:r>
          </w:p>
        </w:tc>
        <w:tc>
          <w:tcPr>
            <w:tcW w:w="2075" w:type="dxa"/>
          </w:tcPr>
          <w:p w14:paraId="6F84992C" w14:textId="77777777" w:rsidR="00712B09" w:rsidRDefault="00712B09" w:rsidP="00BC7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F8" w:rsidRPr="00D74B43" w14:paraId="58A46FD4" w14:textId="77777777" w:rsidTr="00F4624B">
        <w:tc>
          <w:tcPr>
            <w:tcW w:w="1247" w:type="dxa"/>
          </w:tcPr>
          <w:p w14:paraId="69FFC7A4" w14:textId="75EBF9DF" w:rsidR="004417F8" w:rsidRDefault="00EB0E25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B0E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98EC29" w14:textId="77777777" w:rsidR="004417F8" w:rsidRDefault="004417F8" w:rsidP="004417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A0F24" w14:textId="26CEE3A4" w:rsidR="004417F8" w:rsidRPr="00D74B43" w:rsidRDefault="004417F8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94" w:type="dxa"/>
          </w:tcPr>
          <w:p w14:paraId="3E71587E" w14:textId="1736DE09" w:rsidR="00EB0E25" w:rsidRPr="004F0D76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4673C6">
              <w:rPr>
                <w:rFonts w:ascii="Arial" w:hAnsi="Arial" w:cs="Arial"/>
                <w:b/>
                <w:sz w:val="24"/>
                <w:szCs w:val="24"/>
              </w:rPr>
              <w:t>Climbing at the Works TBA</w:t>
            </w:r>
          </w:p>
          <w:p w14:paraId="09C4BC18" w14:textId="77777777" w:rsidR="002C5EDF" w:rsidRDefault="004673C6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form to follow when confirmed </w:t>
            </w:r>
          </w:p>
          <w:p w14:paraId="423394CA" w14:textId="0CEA1C6F" w:rsidR="004673C6" w:rsidRPr="00D74B43" w:rsidRDefault="004673C6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= £5 per child </w:t>
            </w:r>
          </w:p>
        </w:tc>
        <w:tc>
          <w:tcPr>
            <w:tcW w:w="2075" w:type="dxa"/>
          </w:tcPr>
          <w:p w14:paraId="2B9DAB15" w14:textId="77777777" w:rsidR="00BC7389" w:rsidRPr="00D74B43" w:rsidRDefault="00BC7389" w:rsidP="00B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7B7319E9" w14:textId="504570D2" w:rsidR="003956BF" w:rsidRPr="003956BF" w:rsidRDefault="003956BF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02E" w:rsidRPr="00D74B43" w14:paraId="50FF5B9A" w14:textId="77777777" w:rsidTr="00F4624B">
        <w:tc>
          <w:tcPr>
            <w:tcW w:w="1247" w:type="dxa"/>
          </w:tcPr>
          <w:p w14:paraId="24648CC3" w14:textId="222E7793" w:rsidR="0054002E" w:rsidRPr="00822E76" w:rsidRDefault="0054002E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Sunday 21</w:t>
            </w: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5C7E4FAE" w14:textId="1F578280" w:rsidR="0054002E" w:rsidRPr="00822E76" w:rsidRDefault="0054002E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Discounted tickets for Sheffield </w:t>
            </w:r>
            <w:proofErr w:type="spellStart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Steelers</w:t>
            </w:r>
            <w:proofErr w:type="spellEnd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v Manchester Storm</w:t>
            </w:r>
            <w:r w:rsidR="007D02C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- </w:t>
            </w:r>
            <w:r w:rsidR="007D02C1" w:rsidRPr="007D02C1">
              <w:rPr>
                <w:rFonts w:ascii="Arial" w:hAnsi="Arial" w:cs="Arial"/>
                <w:b/>
                <w:sz w:val="24"/>
                <w:szCs w:val="24"/>
              </w:rPr>
              <w:t>Separate letter to follow</w:t>
            </w:r>
          </w:p>
          <w:p w14:paraId="4078D74D" w14:textId="1F52207E" w:rsidR="004673C6" w:rsidRPr="00822E76" w:rsidRDefault="007D02C1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Adults £10. C</w:t>
            </w:r>
            <w:r w:rsidR="0054002E"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hildren free with a paying adult </w:t>
            </w:r>
          </w:p>
        </w:tc>
        <w:tc>
          <w:tcPr>
            <w:tcW w:w="2075" w:type="dxa"/>
          </w:tcPr>
          <w:p w14:paraId="76E8833B" w14:textId="77777777" w:rsidR="0054002E" w:rsidRDefault="0054002E" w:rsidP="00BC7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F8" w:rsidRPr="00D74B43" w14:paraId="3478216D" w14:textId="77777777" w:rsidTr="00F4624B">
        <w:tc>
          <w:tcPr>
            <w:tcW w:w="1247" w:type="dxa"/>
          </w:tcPr>
          <w:p w14:paraId="376309AF" w14:textId="19EEBB1F" w:rsidR="004417F8" w:rsidRDefault="00EB0E25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EB0E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0683554F" w14:textId="77777777" w:rsidR="00EB0E25" w:rsidRDefault="00EB0E25" w:rsidP="00EB0E25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2A3655A2" w14:textId="77777777" w:rsidR="004417F8" w:rsidRDefault="00EB0E25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 w:rsidR="004673C6">
              <w:rPr>
                <w:rFonts w:ascii="Arial" w:hAnsi="Arial" w:cs="Arial"/>
                <w:b/>
                <w:sz w:val="24"/>
                <w:szCs w:val="24"/>
              </w:rPr>
              <w:t xml:space="preserve">Disability Awareness – Speaker form Leonard Cheshire Homes </w:t>
            </w:r>
          </w:p>
          <w:p w14:paraId="0ADE57B3" w14:textId="738FED43" w:rsidR="000F08E5" w:rsidRPr="00C9331B" w:rsidRDefault="000F08E5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Linking to cubs WK 1 – Cass, George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Doneyo</w:t>
            </w:r>
            <w:proofErr w:type="spellEnd"/>
          </w:p>
        </w:tc>
        <w:tc>
          <w:tcPr>
            <w:tcW w:w="2075" w:type="dxa"/>
          </w:tcPr>
          <w:p w14:paraId="6228C1EC" w14:textId="77777777" w:rsidR="004673C6" w:rsidRPr="00D74B43" w:rsidRDefault="004673C6" w:rsidP="00467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50A45F23" w14:textId="77777777" w:rsidR="004673C6" w:rsidRDefault="004673C6" w:rsidP="00467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180FE2AF" w14:textId="77777777" w:rsidR="004417F8" w:rsidRPr="009360CE" w:rsidRDefault="004417F8" w:rsidP="0092477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4417F8" w:rsidRPr="00D74B43" w14:paraId="7067D13B" w14:textId="77777777" w:rsidTr="00F4624B">
        <w:tc>
          <w:tcPr>
            <w:tcW w:w="1247" w:type="dxa"/>
          </w:tcPr>
          <w:p w14:paraId="7FA721DE" w14:textId="2B1F7083" w:rsidR="004417F8" w:rsidRPr="00822E76" w:rsidRDefault="00822E76" w:rsidP="004417F8">
            <w:pPr>
              <w:rPr>
                <w:rFonts w:ascii="Arial" w:hAnsi="Arial" w:cs="Arial"/>
                <w:b/>
                <w:color w:val="7030A0"/>
                <w:sz w:val="32"/>
                <w:szCs w:val="32"/>
                <w:vertAlign w:val="superscript"/>
              </w:rPr>
            </w:pPr>
            <w:r w:rsidRPr="00822E76">
              <w:rPr>
                <w:rFonts w:ascii="Arial" w:hAnsi="Arial" w:cs="Arial"/>
                <w:b/>
                <w:color w:val="7030A0"/>
                <w:sz w:val="32"/>
                <w:szCs w:val="32"/>
                <w:vertAlign w:val="superscript"/>
              </w:rPr>
              <w:lastRenderedPageBreak/>
              <w:t xml:space="preserve">Saturday </w:t>
            </w:r>
            <w:r w:rsidR="00EB0E25" w:rsidRPr="00822E76">
              <w:rPr>
                <w:rFonts w:ascii="Arial" w:hAnsi="Arial" w:cs="Arial"/>
                <w:b/>
                <w:color w:val="7030A0"/>
                <w:sz w:val="32"/>
                <w:szCs w:val="32"/>
                <w:vertAlign w:val="superscript"/>
              </w:rPr>
              <w:t xml:space="preserve">27th </w:t>
            </w:r>
          </w:p>
          <w:p w14:paraId="49CB4898" w14:textId="1C3AD1D2" w:rsidR="004417F8" w:rsidRPr="00822E76" w:rsidRDefault="004417F8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</w:pPr>
          </w:p>
        </w:tc>
        <w:tc>
          <w:tcPr>
            <w:tcW w:w="5694" w:type="dxa"/>
          </w:tcPr>
          <w:p w14:paraId="5B95271B" w14:textId="77777777" w:rsidR="00EB0E25" w:rsidRPr="00822E76" w:rsidRDefault="00EB0E25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13.00 – 18.30 </w:t>
            </w:r>
          </w:p>
          <w:p w14:paraId="11F8E8C9" w14:textId="36F4C08C" w:rsidR="00EB0E25" w:rsidRPr="00822E76" w:rsidRDefault="00EB0E25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proofErr w:type="spellStart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Hesley</w:t>
            </w:r>
            <w:proofErr w:type="spellEnd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Woods </w:t>
            </w:r>
            <w:proofErr w:type="spellStart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>everso</w:t>
            </w:r>
            <w:proofErr w:type="spellEnd"/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creepy Spooktacular fun afternoon</w:t>
            </w:r>
            <w:r w:rsidR="007D02C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– </w:t>
            </w:r>
            <w:r w:rsidR="007D02C1" w:rsidRPr="007D02C1">
              <w:rPr>
                <w:rFonts w:ascii="Arial" w:hAnsi="Arial" w:cs="Arial"/>
                <w:b/>
                <w:sz w:val="24"/>
                <w:szCs w:val="24"/>
              </w:rPr>
              <w:t xml:space="preserve">parents to book directly </w:t>
            </w:r>
          </w:p>
          <w:p w14:paraId="0794613D" w14:textId="77777777" w:rsidR="002C5EDF" w:rsidRPr="00822E76" w:rsidRDefault="00EB0E25" w:rsidP="004417F8">
            <w:pPr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£8.00 per child </w:t>
            </w:r>
            <w:r w:rsidR="002C5EDF" w:rsidRPr="00822E76"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14:paraId="16DBCF2A" w14:textId="250DC41D" w:rsidR="00EB0E25" w:rsidRPr="00822E76" w:rsidRDefault="00EB0E25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Details: </w:t>
            </w:r>
            <w:hyperlink r:id="rId11" w:history="1">
              <w:r w:rsidRPr="00822E76">
                <w:rPr>
                  <w:rStyle w:val="Hyperlink"/>
                  <w:rFonts w:ascii="Arial" w:hAnsi="Arial" w:cs="Arial"/>
                  <w:b/>
                  <w:color w:val="7030A0"/>
                  <w:sz w:val="24"/>
                  <w:szCs w:val="24"/>
                </w:rPr>
                <w:t>www.hesleywood.org.uk/events</w:t>
              </w:r>
            </w:hyperlink>
            <w:r w:rsidRPr="00822E7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09A740A6" w14:textId="07299D6E" w:rsidR="004417F8" w:rsidRPr="003956BF" w:rsidRDefault="004417F8" w:rsidP="00EB0E2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4417F8" w:rsidRPr="00D74B43" w14:paraId="072E2DAA" w14:textId="77777777" w:rsidTr="00F4624B">
        <w:tc>
          <w:tcPr>
            <w:tcW w:w="1247" w:type="dxa"/>
          </w:tcPr>
          <w:p w14:paraId="59D2B5B9" w14:textId="1855873D" w:rsidR="004417F8" w:rsidRPr="00406023" w:rsidRDefault="00EB0E25" w:rsidP="004417F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31st </w:t>
            </w:r>
          </w:p>
        </w:tc>
        <w:tc>
          <w:tcPr>
            <w:tcW w:w="5694" w:type="dxa"/>
          </w:tcPr>
          <w:p w14:paraId="102FB187" w14:textId="5CC86BE3" w:rsidR="004417F8" w:rsidRPr="008B6E9E" w:rsidRDefault="00EB0E25" w:rsidP="00EB0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Meeting – ½ </w:t>
            </w:r>
            <w:r w:rsidR="003D2439">
              <w:rPr>
                <w:rFonts w:ascii="Arial" w:hAnsi="Arial" w:cs="Arial"/>
                <w:sz w:val="24"/>
                <w:szCs w:val="24"/>
              </w:rPr>
              <w:t>term holiday</w:t>
            </w:r>
          </w:p>
        </w:tc>
        <w:tc>
          <w:tcPr>
            <w:tcW w:w="2075" w:type="dxa"/>
          </w:tcPr>
          <w:p w14:paraId="6AF6552A" w14:textId="75F90EFD" w:rsidR="004417F8" w:rsidRPr="00C1422B" w:rsidRDefault="003956BF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806EF4" w:rsidRPr="00D74B43" w14:paraId="060DF962" w14:textId="77777777" w:rsidTr="00F4624B">
        <w:tc>
          <w:tcPr>
            <w:tcW w:w="1247" w:type="dxa"/>
          </w:tcPr>
          <w:p w14:paraId="4447752E" w14:textId="77777777" w:rsidR="00ED75BA" w:rsidRPr="00ED75BA" w:rsidRDefault="00ED75BA" w:rsidP="004417F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D75B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Nov</w:t>
            </w:r>
          </w:p>
          <w:p w14:paraId="257C9D99" w14:textId="78AC1FBB" w:rsidR="00ED75BA" w:rsidRPr="00ED75BA" w:rsidRDefault="00ED75BA" w:rsidP="004417F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75BA">
              <w:rPr>
                <w:rFonts w:ascii="Arial" w:hAnsi="Arial" w:cs="Arial"/>
                <w:sz w:val="24"/>
                <w:szCs w:val="24"/>
              </w:rPr>
              <w:t>7th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694" w:type="dxa"/>
          </w:tcPr>
          <w:p w14:paraId="6C058E71" w14:textId="77777777" w:rsidR="004673C6" w:rsidRDefault="004673C6" w:rsidP="004673C6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2EFC1CFC" w14:textId="77777777" w:rsidR="00806EF4" w:rsidRDefault="004673C6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a builder part 1</w:t>
            </w:r>
          </w:p>
          <w:p w14:paraId="6A2FABE0" w14:textId="77777777" w:rsidR="000F08E5" w:rsidRDefault="000F08E5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Linking to cubs WK2 – Cass, George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Doneyo</w:t>
            </w:r>
            <w:proofErr w:type="spellEnd"/>
          </w:p>
          <w:p w14:paraId="38B6BAB1" w14:textId="3E588107" w:rsidR="000F08E5" w:rsidRPr="00C9331B" w:rsidRDefault="000F08E5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5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Welcome to Jamie</w:t>
            </w:r>
            <w:r w:rsidR="008B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Pr="00FE54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Morgan </w:t>
            </w:r>
            <w:r w:rsidR="008B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&amp; Tom</w:t>
            </w:r>
          </w:p>
        </w:tc>
        <w:tc>
          <w:tcPr>
            <w:tcW w:w="2075" w:type="dxa"/>
          </w:tcPr>
          <w:p w14:paraId="0774763C" w14:textId="77777777" w:rsidR="007D02C1" w:rsidRPr="00D74B43" w:rsidRDefault="007D02C1" w:rsidP="007D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19E888FC" w14:textId="77777777" w:rsidR="007D02C1" w:rsidRDefault="007D02C1" w:rsidP="007D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5524F669" w14:textId="77777777" w:rsidR="00806EF4" w:rsidRDefault="00806EF4" w:rsidP="00441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F8" w:rsidRPr="00D74B43" w14:paraId="518A8548" w14:textId="77777777" w:rsidTr="00F4624B">
        <w:tc>
          <w:tcPr>
            <w:tcW w:w="1247" w:type="dxa"/>
          </w:tcPr>
          <w:p w14:paraId="119A7A8C" w14:textId="4568422F" w:rsidR="004417F8" w:rsidRDefault="00ED75BA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D75B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1DC41F89" w14:textId="77777777" w:rsidR="004673C6" w:rsidRDefault="004673C6" w:rsidP="004673C6">
            <w:pPr>
              <w:rPr>
                <w:rFonts w:ascii="Arial" w:hAnsi="Arial" w:cs="Arial"/>
                <w:sz w:val="24"/>
                <w:szCs w:val="24"/>
              </w:rPr>
            </w:pPr>
            <w:r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07FA9CF8" w14:textId="5E738AD8" w:rsidR="004673C6" w:rsidRDefault="004673C6" w:rsidP="00467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a builder part 2</w:t>
            </w:r>
          </w:p>
          <w:p w14:paraId="11A27A88" w14:textId="3E8A4145" w:rsidR="000F08E5" w:rsidRDefault="000F08E5" w:rsidP="00467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Swim up to cubs – Cass, George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Doneyo</w:t>
            </w:r>
            <w:proofErr w:type="spellEnd"/>
          </w:p>
          <w:p w14:paraId="58F6CC08" w14:textId="539DC0E0" w:rsidR="00FE54BE" w:rsidRPr="00FE54BE" w:rsidRDefault="008B378E" w:rsidP="004673C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Invest Abbie,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Serena </w:t>
            </w:r>
            <w:r w:rsidR="00FE54BE" w:rsidRPr="00FE54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E54BE" w:rsidRPr="00FE5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Zaccy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&amp; Ellen @ 18.00</w:t>
            </w:r>
          </w:p>
          <w:p w14:paraId="6CBBEF09" w14:textId="1E41C7BF" w:rsidR="003956BF" w:rsidRPr="00C9331B" w:rsidRDefault="003956BF" w:rsidP="00ED7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8DBDB58" w14:textId="77777777" w:rsidR="007D02C1" w:rsidRPr="00D74B43" w:rsidRDefault="007D02C1" w:rsidP="007D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757A8536" w14:textId="77777777" w:rsidR="007D02C1" w:rsidRDefault="007D02C1" w:rsidP="007D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4027CA59" w14:textId="40235B29" w:rsidR="004417F8" w:rsidRPr="00B93923" w:rsidRDefault="004417F8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bookmarkStart w:id="0" w:name="_GoBack"/>
        <w:bookmarkEnd w:id="0"/>
      </w:tr>
      <w:tr w:rsidR="00744846" w:rsidRPr="00D74B43" w14:paraId="2A5266CF" w14:textId="77777777" w:rsidTr="00F4624B">
        <w:tc>
          <w:tcPr>
            <w:tcW w:w="1247" w:type="dxa"/>
          </w:tcPr>
          <w:p w14:paraId="2B5E189D" w14:textId="295A5892" w:rsidR="00744846" w:rsidRPr="003F61C0" w:rsidRDefault="003F61C0" w:rsidP="004417F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F61C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Sunday </w:t>
            </w:r>
            <w:r w:rsidR="00744846" w:rsidRPr="003F61C0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  <w:r w:rsidR="00744846" w:rsidRPr="003F61C0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94" w:type="dxa"/>
          </w:tcPr>
          <w:p w14:paraId="53C98804" w14:textId="4E4B73F3" w:rsidR="00744846" w:rsidRPr="003F61C0" w:rsidRDefault="00744846" w:rsidP="00ED75BA">
            <w:pPr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</w:pPr>
            <w:r w:rsidRPr="003F61C0"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  <w:t xml:space="preserve">Bag packing at Morrisons </w:t>
            </w:r>
            <w:proofErr w:type="spellStart"/>
            <w:r w:rsidRPr="003F61C0"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  <w:t>Meadowhead</w:t>
            </w:r>
            <w:proofErr w:type="spellEnd"/>
            <w:r w:rsidRPr="003F61C0"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  <w:t xml:space="preserve"> from 10 am to 4 pm </w:t>
            </w:r>
            <w:r w:rsidR="007D02C1"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  <w:t xml:space="preserve">- </w:t>
            </w:r>
            <w:r w:rsidR="007D02C1" w:rsidRPr="007D02C1">
              <w:rPr>
                <w:rFonts w:ascii="Arial" w:hAnsi="Arial" w:cs="Arial"/>
                <w:b/>
                <w:sz w:val="24"/>
                <w:szCs w:val="24"/>
              </w:rPr>
              <w:t>Separate letter to follow</w:t>
            </w:r>
          </w:p>
          <w:p w14:paraId="53E311FB" w14:textId="0BE1F964" w:rsidR="00822E76" w:rsidRPr="003F61C0" w:rsidRDefault="00822E76" w:rsidP="00ED75BA">
            <w:pPr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</w:pPr>
            <w:r w:rsidRPr="003F61C0">
              <w:rPr>
                <w:rFonts w:ascii="Helvetica" w:hAnsi="Helvetica" w:cs="Helvetica"/>
                <w:b/>
                <w:bCs/>
                <w:color w:val="7030A0"/>
                <w:sz w:val="21"/>
                <w:szCs w:val="21"/>
                <w:lang w:val="en"/>
              </w:rPr>
              <w:t xml:space="preserve">Goes towards our community badge </w:t>
            </w:r>
          </w:p>
        </w:tc>
        <w:tc>
          <w:tcPr>
            <w:tcW w:w="2075" w:type="dxa"/>
          </w:tcPr>
          <w:p w14:paraId="4935A6F2" w14:textId="77777777" w:rsidR="00744846" w:rsidRDefault="00744846" w:rsidP="00441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F8" w:rsidRPr="00D74B43" w14:paraId="3BA8A3AE" w14:textId="77777777" w:rsidTr="00F4624B">
        <w:tc>
          <w:tcPr>
            <w:tcW w:w="1247" w:type="dxa"/>
          </w:tcPr>
          <w:p w14:paraId="4A2809E6" w14:textId="27E0211C" w:rsidR="004417F8" w:rsidRDefault="008A3AA8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A3AA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729A9047" w14:textId="77777777" w:rsidR="00C9331B" w:rsidRDefault="00D17633" w:rsidP="00C93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31B"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2E9DD99F" w14:textId="7F1FBD65" w:rsidR="00C9331B" w:rsidRPr="004F0D76" w:rsidRDefault="00C9331B" w:rsidP="00C93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Makaton </w:t>
            </w:r>
          </w:p>
          <w:p w14:paraId="7F30A3D4" w14:textId="3B3D772E" w:rsidR="004417F8" w:rsidRPr="00901365" w:rsidRDefault="004417F8" w:rsidP="00C93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E6B301A" w14:textId="77777777" w:rsidR="007D02C1" w:rsidRPr="00D74B43" w:rsidRDefault="007D02C1" w:rsidP="007D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7121527F" w14:textId="77777777" w:rsidR="007D02C1" w:rsidRDefault="007D02C1" w:rsidP="007D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48DF5ABB" w14:textId="785560B0" w:rsidR="004417F8" w:rsidRPr="00B93923" w:rsidRDefault="004417F8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070" w:rsidRPr="00D74B43" w14:paraId="4700062B" w14:textId="77777777" w:rsidTr="00F4624B">
        <w:tc>
          <w:tcPr>
            <w:tcW w:w="1247" w:type="dxa"/>
          </w:tcPr>
          <w:p w14:paraId="074BEFF9" w14:textId="36E99345" w:rsidR="009F7070" w:rsidRDefault="008A3AA8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8A3A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726EA971" w14:textId="77777777" w:rsidR="00C9331B" w:rsidRDefault="003956BF" w:rsidP="00C93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31B" w:rsidRPr="00077B85">
              <w:rPr>
                <w:rFonts w:ascii="Arial" w:hAnsi="Arial" w:cs="Arial"/>
                <w:sz w:val="24"/>
                <w:szCs w:val="24"/>
              </w:rPr>
              <w:t>Welcome / circle places</w:t>
            </w:r>
          </w:p>
          <w:p w14:paraId="1A675A40" w14:textId="2F2BAFF7" w:rsidR="00C9331B" w:rsidRPr="004F0D76" w:rsidRDefault="00C9331B" w:rsidP="00C93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D76">
              <w:rPr>
                <w:rFonts w:ascii="Arial" w:hAnsi="Arial" w:cs="Arial"/>
                <w:b/>
                <w:sz w:val="24"/>
                <w:szCs w:val="24"/>
              </w:rPr>
              <w:t xml:space="preserve">Activity –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Christingle </w:t>
            </w:r>
          </w:p>
          <w:p w14:paraId="0741DA9C" w14:textId="5AE3256A" w:rsidR="009F7070" w:rsidRPr="009F7070" w:rsidRDefault="008B378E" w:rsidP="00C9331B">
            <w:pPr>
              <w:rPr>
                <w:rFonts w:ascii="Arial" w:hAnsi="Arial" w:cs="Arial"/>
                <w:sz w:val="24"/>
                <w:szCs w:val="24"/>
              </w:rPr>
            </w:pPr>
            <w:r w:rsidRPr="008B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Welcome to Summer, Freya, Jacob, Jack, Owen</w:t>
            </w:r>
            <w:r w:rsidR="0078144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&amp; Sam</w:t>
            </w:r>
          </w:p>
        </w:tc>
        <w:tc>
          <w:tcPr>
            <w:tcW w:w="2075" w:type="dxa"/>
          </w:tcPr>
          <w:p w14:paraId="2666D87C" w14:textId="77777777" w:rsidR="007D02C1" w:rsidRPr="00D74B43" w:rsidRDefault="007D02C1" w:rsidP="007D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528BDABF" w14:textId="77777777" w:rsidR="007D02C1" w:rsidRDefault="007D02C1" w:rsidP="007D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046C3A2A" w14:textId="77777777" w:rsidR="009F7070" w:rsidRDefault="009F7070" w:rsidP="00441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F8" w:rsidRPr="00D74B43" w14:paraId="0E30F822" w14:textId="77777777" w:rsidTr="00F4624B">
        <w:tc>
          <w:tcPr>
            <w:tcW w:w="1247" w:type="dxa"/>
          </w:tcPr>
          <w:p w14:paraId="4DD38AA2" w14:textId="095E3DAD" w:rsidR="004417F8" w:rsidRPr="008A3AA8" w:rsidRDefault="008A3AA8" w:rsidP="004417F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A3A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Dec </w:t>
            </w:r>
          </w:p>
          <w:p w14:paraId="4F9C2BB1" w14:textId="7CB530A4" w:rsidR="00901365" w:rsidRDefault="009D6955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D69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4623D9E0" w14:textId="77777777" w:rsidR="004417F8" w:rsidRDefault="008B04D1" w:rsidP="0090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31B">
              <w:rPr>
                <w:rFonts w:ascii="Arial" w:hAnsi="Arial" w:cs="Arial"/>
                <w:sz w:val="24"/>
                <w:szCs w:val="24"/>
              </w:rPr>
              <w:t>Carol Concert – TBC</w:t>
            </w:r>
          </w:p>
          <w:p w14:paraId="51CEF164" w14:textId="77777777" w:rsidR="00F911BD" w:rsidRDefault="00F911BD" w:rsidP="00901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4C7F3" w14:textId="0AF4776B" w:rsidR="00F911BD" w:rsidRPr="008B378E" w:rsidRDefault="00F911BD" w:rsidP="00901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938BB1A" w14:textId="77777777" w:rsidR="00C9331B" w:rsidRPr="00D74B43" w:rsidRDefault="00C9331B" w:rsidP="00C93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149E0BA2" w14:textId="0D5C52AC" w:rsidR="004417F8" w:rsidRPr="009360CE" w:rsidRDefault="004417F8" w:rsidP="00C9331B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901365" w:rsidRPr="00D74B43" w14:paraId="191CB1B6" w14:textId="77777777" w:rsidTr="00F4624B">
        <w:tc>
          <w:tcPr>
            <w:tcW w:w="1247" w:type="dxa"/>
          </w:tcPr>
          <w:p w14:paraId="00E41833" w14:textId="1B817F2A" w:rsidR="00901365" w:rsidRPr="00901365" w:rsidRDefault="009D6955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D69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49811F5D" w14:textId="038E3932" w:rsidR="00C9331B" w:rsidRPr="00077B85" w:rsidRDefault="00D17633" w:rsidP="0090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31B">
              <w:rPr>
                <w:rFonts w:ascii="Arial" w:hAnsi="Arial" w:cs="Arial"/>
                <w:sz w:val="24"/>
                <w:szCs w:val="24"/>
              </w:rPr>
              <w:t>Christma</w:t>
            </w:r>
            <w:r w:rsidR="00C474FD">
              <w:rPr>
                <w:rFonts w:ascii="Arial" w:hAnsi="Arial" w:cs="Arial"/>
                <w:sz w:val="24"/>
                <w:szCs w:val="24"/>
              </w:rPr>
              <w:t xml:space="preserve">s craft </w:t>
            </w:r>
          </w:p>
        </w:tc>
        <w:tc>
          <w:tcPr>
            <w:tcW w:w="2075" w:type="dxa"/>
          </w:tcPr>
          <w:p w14:paraId="5A53B916" w14:textId="3288D93F" w:rsidR="007D02C1" w:rsidRPr="00D74B43" w:rsidRDefault="007D02C1" w:rsidP="007D0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Leslie, Ellen, Claudia</w:t>
            </w:r>
          </w:p>
          <w:p w14:paraId="58F069D1" w14:textId="77777777" w:rsidR="007D02C1" w:rsidRDefault="007D02C1" w:rsidP="007D02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815">
              <w:rPr>
                <w:rFonts w:ascii="Arial" w:hAnsi="Arial" w:cs="Arial"/>
                <w:b/>
                <w:sz w:val="24"/>
                <w:szCs w:val="24"/>
              </w:rPr>
              <w:t>Parent Helper:</w:t>
            </w:r>
          </w:p>
          <w:p w14:paraId="799D0D85" w14:textId="1F835B8F" w:rsidR="00901365" w:rsidRPr="00D17633" w:rsidRDefault="00901365" w:rsidP="00441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365" w:rsidRPr="00D74B43" w14:paraId="5C87161E" w14:textId="77777777" w:rsidTr="00F4624B">
        <w:tc>
          <w:tcPr>
            <w:tcW w:w="1247" w:type="dxa"/>
          </w:tcPr>
          <w:p w14:paraId="5E69C83C" w14:textId="3C0DACBA" w:rsidR="00901365" w:rsidRPr="00901365" w:rsidRDefault="009D6955" w:rsidP="0044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D69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</w:tcPr>
          <w:p w14:paraId="0A8406F9" w14:textId="2F43C482" w:rsidR="00901365" w:rsidRDefault="00901365" w:rsidP="0090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8B04D1">
              <w:rPr>
                <w:rFonts w:ascii="Arial" w:hAnsi="Arial" w:cs="Arial"/>
                <w:sz w:val="24"/>
                <w:szCs w:val="24"/>
              </w:rPr>
              <w:t xml:space="preserve">End of Year party </w:t>
            </w:r>
          </w:p>
          <w:p w14:paraId="1B3398D0" w14:textId="20EEDF5C" w:rsidR="00901365" w:rsidRPr="00077B85" w:rsidRDefault="00901365" w:rsidP="0090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5E7A977" w14:textId="73A83C26" w:rsidR="00901365" w:rsidRPr="00D17633" w:rsidRDefault="00D17633" w:rsidP="00D176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3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4417F8" w:rsidRPr="00D74B43" w14:paraId="67A0B593" w14:textId="77777777" w:rsidTr="00F4624B">
        <w:tc>
          <w:tcPr>
            <w:tcW w:w="9016" w:type="dxa"/>
            <w:gridSpan w:val="3"/>
          </w:tcPr>
          <w:p w14:paraId="07ABDF43" w14:textId="28F6CF81" w:rsidR="00901365" w:rsidRPr="00D17633" w:rsidRDefault="009D6955" w:rsidP="004417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You better watch out, you’d better not shout coz Santa is coming to town </w:t>
            </w:r>
          </w:p>
        </w:tc>
      </w:tr>
    </w:tbl>
    <w:p w14:paraId="1B62B700" w14:textId="77777777" w:rsidR="00E0429A" w:rsidRPr="00D74B43" w:rsidRDefault="00E0429A" w:rsidP="003E57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429A" w:rsidRPr="00D74B4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157E" w14:textId="77777777" w:rsidR="004F0D76" w:rsidRDefault="004F0D76" w:rsidP="006224BE">
      <w:pPr>
        <w:spacing w:after="0" w:line="240" w:lineRule="auto"/>
      </w:pPr>
      <w:r>
        <w:separator/>
      </w:r>
    </w:p>
  </w:endnote>
  <w:endnote w:type="continuationSeparator" w:id="0">
    <w:p w14:paraId="4E0EBA31" w14:textId="77777777" w:rsidR="004F0D76" w:rsidRDefault="004F0D76" w:rsidP="006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8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192C39" w14:textId="6E0A1CF3" w:rsidR="004F0D76" w:rsidRDefault="004F0D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9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9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234F1" w14:textId="77777777" w:rsidR="004F0D76" w:rsidRDefault="004F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325F" w14:textId="77777777" w:rsidR="004F0D76" w:rsidRDefault="004F0D76" w:rsidP="006224BE">
      <w:pPr>
        <w:spacing w:after="0" w:line="240" w:lineRule="auto"/>
      </w:pPr>
      <w:r>
        <w:separator/>
      </w:r>
    </w:p>
  </w:footnote>
  <w:footnote w:type="continuationSeparator" w:id="0">
    <w:p w14:paraId="20879EFB" w14:textId="77777777" w:rsidR="004F0D76" w:rsidRDefault="004F0D76" w:rsidP="006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68D9" w14:textId="77777777" w:rsidR="004F0D76" w:rsidRDefault="004F0D76">
    <w:pPr>
      <w:pStyle w:val="Header"/>
    </w:pPr>
    <w:r>
      <w:rPr>
        <w:noProof/>
      </w:rPr>
      <w:drawing>
        <wp:inline distT="0" distB="0" distL="0" distR="0" wp14:anchorId="0D4C2854" wp14:editId="3DB3D43D">
          <wp:extent cx="932656" cy="5969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www.des.harris.ic24.net%2fscouts%2fimages%2fbeavers.png&amp;ehk=z9xT98onbRtyQQ6EjO0Wh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888" cy="60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E20B11" wp14:editId="18CF5C07">
          <wp:extent cx="1357200" cy="478800"/>
          <wp:effectExtent l="0" t="0" r="0" b="0"/>
          <wp:docPr id="4" name="Picture 3" descr="logo14c_vector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14c_vectoriz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5E35"/>
    <w:multiLevelType w:val="hybridMultilevel"/>
    <w:tmpl w:val="B6E8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9A"/>
    <w:rsid w:val="0000263D"/>
    <w:rsid w:val="00005DFA"/>
    <w:rsid w:val="00053E2D"/>
    <w:rsid w:val="000731CF"/>
    <w:rsid w:val="000733F8"/>
    <w:rsid w:val="00077B85"/>
    <w:rsid w:val="000820EB"/>
    <w:rsid w:val="00090BAA"/>
    <w:rsid w:val="00094C2C"/>
    <w:rsid w:val="000A423A"/>
    <w:rsid w:val="000E2268"/>
    <w:rsid w:val="000E453E"/>
    <w:rsid w:val="000F08E5"/>
    <w:rsid w:val="000F1488"/>
    <w:rsid w:val="000F6472"/>
    <w:rsid w:val="0010067D"/>
    <w:rsid w:val="001064E3"/>
    <w:rsid w:val="001210CC"/>
    <w:rsid w:val="001270FC"/>
    <w:rsid w:val="0013388B"/>
    <w:rsid w:val="001C4D87"/>
    <w:rsid w:val="001C5FA2"/>
    <w:rsid w:val="001D3CDE"/>
    <w:rsid w:val="00223368"/>
    <w:rsid w:val="00232783"/>
    <w:rsid w:val="00253265"/>
    <w:rsid w:val="00254857"/>
    <w:rsid w:val="00264F91"/>
    <w:rsid w:val="00270A86"/>
    <w:rsid w:val="002763A5"/>
    <w:rsid w:val="002C3341"/>
    <w:rsid w:val="002C5EDF"/>
    <w:rsid w:val="002E6552"/>
    <w:rsid w:val="00300688"/>
    <w:rsid w:val="003157D9"/>
    <w:rsid w:val="0033181E"/>
    <w:rsid w:val="00362051"/>
    <w:rsid w:val="00383B23"/>
    <w:rsid w:val="003956BF"/>
    <w:rsid w:val="003D2439"/>
    <w:rsid w:val="003E577F"/>
    <w:rsid w:val="003F0092"/>
    <w:rsid w:val="003F0F15"/>
    <w:rsid w:val="003F61C0"/>
    <w:rsid w:val="00406023"/>
    <w:rsid w:val="004340F8"/>
    <w:rsid w:val="004417F8"/>
    <w:rsid w:val="00443ABA"/>
    <w:rsid w:val="00453990"/>
    <w:rsid w:val="00454A18"/>
    <w:rsid w:val="004673C6"/>
    <w:rsid w:val="00484640"/>
    <w:rsid w:val="004B3CED"/>
    <w:rsid w:val="004C7822"/>
    <w:rsid w:val="004E317A"/>
    <w:rsid w:val="004F0D76"/>
    <w:rsid w:val="0054002E"/>
    <w:rsid w:val="005526C7"/>
    <w:rsid w:val="0056572A"/>
    <w:rsid w:val="00580469"/>
    <w:rsid w:val="005941DA"/>
    <w:rsid w:val="005E0343"/>
    <w:rsid w:val="006221E1"/>
    <w:rsid w:val="006224BE"/>
    <w:rsid w:val="00644D17"/>
    <w:rsid w:val="0066061E"/>
    <w:rsid w:val="00663925"/>
    <w:rsid w:val="006703F6"/>
    <w:rsid w:val="006A2985"/>
    <w:rsid w:val="00712B09"/>
    <w:rsid w:val="00742F96"/>
    <w:rsid w:val="00744846"/>
    <w:rsid w:val="00760815"/>
    <w:rsid w:val="007611EF"/>
    <w:rsid w:val="00781447"/>
    <w:rsid w:val="007B4A93"/>
    <w:rsid w:val="007D02C1"/>
    <w:rsid w:val="00806EF4"/>
    <w:rsid w:val="008131D6"/>
    <w:rsid w:val="0081657B"/>
    <w:rsid w:val="00822E76"/>
    <w:rsid w:val="00852855"/>
    <w:rsid w:val="00891749"/>
    <w:rsid w:val="008924BB"/>
    <w:rsid w:val="008A3AA8"/>
    <w:rsid w:val="008B04D1"/>
    <w:rsid w:val="008B378E"/>
    <w:rsid w:val="008B6E9E"/>
    <w:rsid w:val="008D018F"/>
    <w:rsid w:val="00901365"/>
    <w:rsid w:val="00907F0D"/>
    <w:rsid w:val="00920B1B"/>
    <w:rsid w:val="00924777"/>
    <w:rsid w:val="009360CE"/>
    <w:rsid w:val="009962B9"/>
    <w:rsid w:val="009A4574"/>
    <w:rsid w:val="009D0148"/>
    <w:rsid w:val="009D6955"/>
    <w:rsid w:val="009F7070"/>
    <w:rsid w:val="00A07274"/>
    <w:rsid w:val="00A126B1"/>
    <w:rsid w:val="00A32C7D"/>
    <w:rsid w:val="00A74E59"/>
    <w:rsid w:val="00A8034E"/>
    <w:rsid w:val="00A83AB9"/>
    <w:rsid w:val="00AB4823"/>
    <w:rsid w:val="00AB79B5"/>
    <w:rsid w:val="00AC17FF"/>
    <w:rsid w:val="00AC7627"/>
    <w:rsid w:val="00B5088C"/>
    <w:rsid w:val="00B52D24"/>
    <w:rsid w:val="00B57A87"/>
    <w:rsid w:val="00B83CFD"/>
    <w:rsid w:val="00B93923"/>
    <w:rsid w:val="00BC3708"/>
    <w:rsid w:val="00BC580D"/>
    <w:rsid w:val="00BC7389"/>
    <w:rsid w:val="00C1422B"/>
    <w:rsid w:val="00C32A99"/>
    <w:rsid w:val="00C474FD"/>
    <w:rsid w:val="00C82833"/>
    <w:rsid w:val="00C9331B"/>
    <w:rsid w:val="00CB27EF"/>
    <w:rsid w:val="00CD06CA"/>
    <w:rsid w:val="00CE297F"/>
    <w:rsid w:val="00CF7A43"/>
    <w:rsid w:val="00D17633"/>
    <w:rsid w:val="00D47E78"/>
    <w:rsid w:val="00D52CF5"/>
    <w:rsid w:val="00D74587"/>
    <w:rsid w:val="00D74B43"/>
    <w:rsid w:val="00D90983"/>
    <w:rsid w:val="00DE2AD0"/>
    <w:rsid w:val="00E0299B"/>
    <w:rsid w:val="00E0429A"/>
    <w:rsid w:val="00E44C19"/>
    <w:rsid w:val="00E52939"/>
    <w:rsid w:val="00E55FE7"/>
    <w:rsid w:val="00E575CE"/>
    <w:rsid w:val="00E734F6"/>
    <w:rsid w:val="00E85AF5"/>
    <w:rsid w:val="00EB09FF"/>
    <w:rsid w:val="00EB0E25"/>
    <w:rsid w:val="00EC3308"/>
    <w:rsid w:val="00EC4C00"/>
    <w:rsid w:val="00EC76A9"/>
    <w:rsid w:val="00EC79E1"/>
    <w:rsid w:val="00ED75BA"/>
    <w:rsid w:val="00EE06CD"/>
    <w:rsid w:val="00F07402"/>
    <w:rsid w:val="00F42D44"/>
    <w:rsid w:val="00F4624B"/>
    <w:rsid w:val="00F57939"/>
    <w:rsid w:val="00F911BD"/>
    <w:rsid w:val="00F943F0"/>
    <w:rsid w:val="00FA2EF0"/>
    <w:rsid w:val="00FB71D0"/>
    <w:rsid w:val="00FD16A7"/>
    <w:rsid w:val="00FD24D5"/>
    <w:rsid w:val="00FD422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2F392E23"/>
  <w15:chartTrackingRefBased/>
  <w15:docId w15:val="{EDC34422-49A6-458B-B8CD-71BDD8F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3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3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BE"/>
  </w:style>
  <w:style w:type="paragraph" w:styleId="Footer">
    <w:name w:val="footer"/>
    <w:basedOn w:val="Normal"/>
    <w:link w:val="FooterChar"/>
    <w:uiPriority w:val="99"/>
    <w:unhideWhenUsed/>
    <w:rsid w:val="0062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BE"/>
  </w:style>
  <w:style w:type="character" w:styleId="UnresolvedMention">
    <w:name w:val="Unresolved Mention"/>
    <w:basedOn w:val="DefaultParagraphFont"/>
    <w:uiPriority w:val="99"/>
    <w:semiHidden/>
    <w:unhideWhenUsed/>
    <w:rsid w:val="00053E2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E297F"/>
    <w:rPr>
      <w:b/>
      <w:bCs/>
    </w:rPr>
  </w:style>
  <w:style w:type="paragraph" w:customStyle="1" w:styleId="ox-58550b841c-msonormal">
    <w:name w:val="ox-58550b841c-msonormal"/>
    <w:basedOn w:val="Normal"/>
    <w:rsid w:val="005941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0b951e5820-msonormal">
    <w:name w:val="ox-0b951e5820-msonormal"/>
    <w:basedOn w:val="Normal"/>
    <w:rsid w:val="00F462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3B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8B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4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0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91181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8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6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thoakstree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sleywood.org.uk/ev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mbers.scouts.org.uk/supportresources/search/?cat=11,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ffield.gov.uk/c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es.harris.ic24.net/scouts/beavers.htm" TargetMode="External"/><Relationship Id="rId1" Type="http://schemas.openxmlformats.org/officeDocument/2006/relationships/image" Target="media/image1.png&amp;ehk=z9xT98onbRtyQQ6EjO0Wh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E1A3-B197-44B4-AEEB-F227FFA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Leslie Rochester</cp:lastModifiedBy>
  <cp:revision>9</cp:revision>
  <cp:lastPrinted>2018-09-12T12:18:00Z</cp:lastPrinted>
  <dcterms:created xsi:type="dcterms:W3CDTF">2018-07-23T15:12:00Z</dcterms:created>
  <dcterms:modified xsi:type="dcterms:W3CDTF">2018-09-20T10:15:00Z</dcterms:modified>
</cp:coreProperties>
</file>